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97348" w14:textId="77777777" w:rsidR="005F5DFC" w:rsidRDefault="005F5DFC" w:rsidP="005F5DFC">
      <w:pPr>
        <w:jc w:val="center"/>
        <w:rPr>
          <w:b/>
          <w:bCs/>
          <w:sz w:val="28"/>
          <w:szCs w:val="28"/>
        </w:rPr>
      </w:pPr>
      <w:r w:rsidRPr="005F5DFC">
        <w:rPr>
          <w:b/>
          <w:bCs/>
          <w:noProof/>
          <w:sz w:val="28"/>
          <w:szCs w:val="28"/>
        </w:rPr>
        <w:drawing>
          <wp:inline distT="0" distB="0" distL="0" distR="0" wp14:anchorId="1B9CE7E1" wp14:editId="2A5A0112">
            <wp:extent cx="853440" cy="853440"/>
            <wp:effectExtent l="0" t="0" r="3810" b="3810"/>
            <wp:docPr id="66776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inline>
        </w:drawing>
      </w:r>
    </w:p>
    <w:p w14:paraId="32F729A8" w14:textId="0AF60F66" w:rsidR="00584E7E" w:rsidRDefault="005F5DFC">
      <w:pPr>
        <w:rPr>
          <w:b/>
          <w:bCs/>
          <w:sz w:val="28"/>
          <w:szCs w:val="28"/>
        </w:rPr>
      </w:pPr>
      <w:r>
        <w:rPr>
          <w:b/>
          <w:bCs/>
          <w:sz w:val="28"/>
          <w:szCs w:val="28"/>
        </w:rPr>
        <w:t>MELTON MOWBRAY TOWN ESTATE</w:t>
      </w:r>
    </w:p>
    <w:p w14:paraId="32FD3530" w14:textId="77777777" w:rsidR="005F5DFC" w:rsidRDefault="005F5DFC">
      <w:pPr>
        <w:rPr>
          <w:b/>
          <w:bCs/>
          <w:sz w:val="28"/>
          <w:szCs w:val="28"/>
        </w:rPr>
      </w:pPr>
    </w:p>
    <w:p w14:paraId="7002252D" w14:textId="5D47060B" w:rsidR="005F5DFC" w:rsidRDefault="005F5DFC">
      <w:pPr>
        <w:rPr>
          <w:b/>
          <w:bCs/>
          <w:sz w:val="28"/>
          <w:szCs w:val="28"/>
        </w:rPr>
      </w:pPr>
      <w:r>
        <w:rPr>
          <w:b/>
          <w:bCs/>
          <w:sz w:val="28"/>
          <w:szCs w:val="28"/>
        </w:rPr>
        <w:t>Job Description – Market Manager</w:t>
      </w:r>
    </w:p>
    <w:p w14:paraId="401D32A4" w14:textId="3A660246" w:rsidR="005F5DFC" w:rsidRDefault="005F5DFC">
      <w:pPr>
        <w:rPr>
          <w:b/>
          <w:bCs/>
          <w:sz w:val="28"/>
          <w:szCs w:val="28"/>
        </w:rPr>
      </w:pPr>
    </w:p>
    <w:p w14:paraId="10F376E8" w14:textId="26D5B70E" w:rsidR="005F5DFC" w:rsidRDefault="005F5DFC">
      <w:pPr>
        <w:rPr>
          <w:b/>
          <w:bCs/>
          <w:sz w:val="28"/>
          <w:szCs w:val="28"/>
        </w:rPr>
      </w:pPr>
      <w:r>
        <w:rPr>
          <w:b/>
          <w:bCs/>
          <w:sz w:val="28"/>
          <w:szCs w:val="28"/>
        </w:rPr>
        <w:t>Job Title: Market Manager</w:t>
      </w:r>
    </w:p>
    <w:tbl>
      <w:tblPr>
        <w:tblStyle w:val="TableGrid"/>
        <w:tblW w:w="0" w:type="auto"/>
        <w:tblLook w:val="04A0" w:firstRow="1" w:lastRow="0" w:firstColumn="1" w:lastColumn="0" w:noHBand="0" w:noVBand="1"/>
      </w:tblPr>
      <w:tblGrid>
        <w:gridCol w:w="4508"/>
        <w:gridCol w:w="4508"/>
      </w:tblGrid>
      <w:tr w:rsidR="005F5DFC" w14:paraId="35C9A093" w14:textId="77777777" w:rsidTr="005F5DFC">
        <w:tc>
          <w:tcPr>
            <w:tcW w:w="4508" w:type="dxa"/>
          </w:tcPr>
          <w:p w14:paraId="561EFB8A" w14:textId="145CF719" w:rsidR="005F5DFC" w:rsidRPr="005F5DFC" w:rsidRDefault="005F5DFC">
            <w:pPr>
              <w:rPr>
                <w:b/>
                <w:bCs/>
                <w:sz w:val="24"/>
                <w:szCs w:val="24"/>
              </w:rPr>
            </w:pPr>
            <w:r w:rsidRPr="005F5DFC">
              <w:rPr>
                <w:b/>
                <w:bCs/>
                <w:sz w:val="24"/>
                <w:szCs w:val="24"/>
              </w:rPr>
              <w:t>Salary:</w:t>
            </w:r>
          </w:p>
        </w:tc>
        <w:tc>
          <w:tcPr>
            <w:tcW w:w="4508" w:type="dxa"/>
          </w:tcPr>
          <w:p w14:paraId="7DA4C940" w14:textId="77777777" w:rsidR="005F5DFC" w:rsidRPr="005F5DFC" w:rsidRDefault="005F5DFC">
            <w:pPr>
              <w:rPr>
                <w:b/>
                <w:bCs/>
                <w:sz w:val="24"/>
                <w:szCs w:val="24"/>
              </w:rPr>
            </w:pPr>
          </w:p>
        </w:tc>
      </w:tr>
      <w:tr w:rsidR="005F5DFC" w14:paraId="5AE5F8CC" w14:textId="77777777" w:rsidTr="005F5DFC">
        <w:tc>
          <w:tcPr>
            <w:tcW w:w="4508" w:type="dxa"/>
          </w:tcPr>
          <w:p w14:paraId="1321F8DA" w14:textId="525FBC22" w:rsidR="005F5DFC" w:rsidRPr="005F5DFC" w:rsidRDefault="005F5DFC">
            <w:pPr>
              <w:rPr>
                <w:b/>
                <w:bCs/>
                <w:sz w:val="24"/>
                <w:szCs w:val="24"/>
              </w:rPr>
            </w:pPr>
            <w:r w:rsidRPr="005F5DFC">
              <w:rPr>
                <w:b/>
                <w:bCs/>
                <w:sz w:val="24"/>
                <w:szCs w:val="24"/>
              </w:rPr>
              <w:t>Hours of Work:</w:t>
            </w:r>
          </w:p>
        </w:tc>
        <w:tc>
          <w:tcPr>
            <w:tcW w:w="4508" w:type="dxa"/>
          </w:tcPr>
          <w:p w14:paraId="0657B4DF" w14:textId="184251A4" w:rsidR="005F5DFC" w:rsidRDefault="00C43F51">
            <w:pPr>
              <w:rPr>
                <w:sz w:val="24"/>
                <w:szCs w:val="24"/>
              </w:rPr>
            </w:pPr>
            <w:r>
              <w:rPr>
                <w:sz w:val="24"/>
                <w:szCs w:val="24"/>
              </w:rPr>
              <w:t xml:space="preserve">15 hours per week  over 3 days. </w:t>
            </w:r>
            <w:r w:rsidR="005F5DFC" w:rsidRPr="005F5DFC">
              <w:rPr>
                <w:sz w:val="24"/>
                <w:szCs w:val="24"/>
              </w:rPr>
              <w:t xml:space="preserve">Usual working days: </w:t>
            </w:r>
            <w:r w:rsidR="005F5DFC">
              <w:rPr>
                <w:sz w:val="24"/>
                <w:szCs w:val="24"/>
              </w:rPr>
              <w:t>W</w:t>
            </w:r>
            <w:r w:rsidR="005F5DFC" w:rsidRPr="005F5DFC">
              <w:rPr>
                <w:sz w:val="24"/>
                <w:szCs w:val="24"/>
              </w:rPr>
              <w:t>eekly markets (</w:t>
            </w:r>
            <w:r w:rsidR="005F5DFC">
              <w:rPr>
                <w:sz w:val="24"/>
                <w:szCs w:val="24"/>
              </w:rPr>
              <w:t>Tues</w:t>
            </w:r>
            <w:r w:rsidR="005F5DFC" w:rsidRPr="005F5DFC">
              <w:rPr>
                <w:sz w:val="24"/>
                <w:szCs w:val="24"/>
              </w:rPr>
              <w:t>days</w:t>
            </w:r>
            <w:r w:rsidR="005F5DFC">
              <w:rPr>
                <w:sz w:val="24"/>
                <w:szCs w:val="24"/>
              </w:rPr>
              <w:t xml:space="preserve"> and Saturdays </w:t>
            </w:r>
            <w:r>
              <w:rPr>
                <w:sz w:val="24"/>
                <w:szCs w:val="24"/>
              </w:rPr>
              <w:t xml:space="preserve">plus one day per week working from the Town Estate office. </w:t>
            </w:r>
          </w:p>
          <w:p w14:paraId="74078BF7" w14:textId="77777777" w:rsidR="005D604D" w:rsidRDefault="005D604D">
            <w:pPr>
              <w:rPr>
                <w:sz w:val="24"/>
                <w:szCs w:val="24"/>
              </w:rPr>
            </w:pPr>
          </w:p>
          <w:p w14:paraId="49DFF691" w14:textId="29D4CB94" w:rsidR="005D604D" w:rsidRDefault="005D604D">
            <w:pPr>
              <w:rPr>
                <w:sz w:val="24"/>
                <w:szCs w:val="24"/>
              </w:rPr>
            </w:pPr>
            <w:r>
              <w:rPr>
                <w:sz w:val="24"/>
                <w:szCs w:val="24"/>
              </w:rPr>
              <w:t>Hours:</w:t>
            </w:r>
          </w:p>
          <w:p w14:paraId="65400520" w14:textId="7200D8A6" w:rsidR="002D2FC3" w:rsidRDefault="002D2FC3">
            <w:pPr>
              <w:rPr>
                <w:sz w:val="24"/>
                <w:szCs w:val="24"/>
              </w:rPr>
            </w:pPr>
            <w:r>
              <w:rPr>
                <w:sz w:val="24"/>
                <w:szCs w:val="24"/>
              </w:rPr>
              <w:t xml:space="preserve">Tuesday </w:t>
            </w:r>
            <w:r w:rsidR="00B076C1">
              <w:rPr>
                <w:sz w:val="24"/>
                <w:szCs w:val="24"/>
              </w:rPr>
              <w:t xml:space="preserve">&amp; Saturday - </w:t>
            </w:r>
            <w:r>
              <w:rPr>
                <w:sz w:val="24"/>
                <w:szCs w:val="24"/>
              </w:rPr>
              <w:t>10.00am to 3.00pm</w:t>
            </w:r>
          </w:p>
          <w:p w14:paraId="484FB8C0" w14:textId="6DC24E11" w:rsidR="00B076C1" w:rsidRDefault="00B076C1">
            <w:pPr>
              <w:rPr>
                <w:sz w:val="24"/>
                <w:szCs w:val="24"/>
              </w:rPr>
            </w:pPr>
            <w:r>
              <w:rPr>
                <w:sz w:val="24"/>
                <w:szCs w:val="24"/>
              </w:rPr>
              <w:t xml:space="preserve">Office </w:t>
            </w:r>
            <w:r w:rsidR="008A3ACD">
              <w:rPr>
                <w:sz w:val="24"/>
                <w:szCs w:val="24"/>
              </w:rPr>
              <w:t xml:space="preserve">- </w:t>
            </w:r>
            <w:r>
              <w:rPr>
                <w:sz w:val="24"/>
                <w:szCs w:val="24"/>
              </w:rPr>
              <w:t xml:space="preserve"> 10.00am to 3.00pm</w:t>
            </w:r>
          </w:p>
          <w:p w14:paraId="50C36458" w14:textId="77777777" w:rsidR="002808F3" w:rsidRDefault="002808F3">
            <w:pPr>
              <w:rPr>
                <w:sz w:val="24"/>
                <w:szCs w:val="24"/>
              </w:rPr>
            </w:pPr>
          </w:p>
          <w:p w14:paraId="16010DB6" w14:textId="7D81962E" w:rsidR="002808F3" w:rsidRDefault="002808F3">
            <w:pPr>
              <w:rPr>
                <w:sz w:val="24"/>
                <w:szCs w:val="24"/>
              </w:rPr>
            </w:pPr>
            <w:r>
              <w:rPr>
                <w:sz w:val="24"/>
                <w:szCs w:val="24"/>
              </w:rPr>
              <w:t xml:space="preserve">Hours </w:t>
            </w:r>
            <w:r w:rsidR="005736F7">
              <w:rPr>
                <w:sz w:val="24"/>
                <w:szCs w:val="24"/>
              </w:rPr>
              <w:t>will sometimes be</w:t>
            </w:r>
            <w:r>
              <w:rPr>
                <w:sz w:val="24"/>
                <w:szCs w:val="24"/>
              </w:rPr>
              <w:t xml:space="preserve"> flexible</w:t>
            </w:r>
            <w:r w:rsidR="00257B82">
              <w:rPr>
                <w:sz w:val="24"/>
                <w:szCs w:val="24"/>
              </w:rPr>
              <w:t xml:space="preserve"> </w:t>
            </w:r>
          </w:p>
          <w:p w14:paraId="195487AF" w14:textId="348DF782" w:rsidR="004D6E17" w:rsidRPr="005F5DFC" w:rsidRDefault="004D6E17">
            <w:pPr>
              <w:rPr>
                <w:sz w:val="24"/>
                <w:szCs w:val="24"/>
              </w:rPr>
            </w:pPr>
          </w:p>
        </w:tc>
      </w:tr>
      <w:tr w:rsidR="005F5DFC" w14:paraId="76275DE1" w14:textId="77777777" w:rsidTr="005F5DFC">
        <w:tc>
          <w:tcPr>
            <w:tcW w:w="4508" w:type="dxa"/>
          </w:tcPr>
          <w:p w14:paraId="43869B1A" w14:textId="15D10467" w:rsidR="005F5DFC" w:rsidRPr="005F5DFC" w:rsidRDefault="005F5DFC">
            <w:pPr>
              <w:rPr>
                <w:b/>
                <w:bCs/>
                <w:sz w:val="24"/>
                <w:szCs w:val="24"/>
              </w:rPr>
            </w:pPr>
            <w:r w:rsidRPr="005F5DFC">
              <w:rPr>
                <w:b/>
                <w:bCs/>
                <w:sz w:val="24"/>
                <w:szCs w:val="24"/>
              </w:rPr>
              <w:t>Location:</w:t>
            </w:r>
          </w:p>
        </w:tc>
        <w:tc>
          <w:tcPr>
            <w:tcW w:w="4508" w:type="dxa"/>
          </w:tcPr>
          <w:p w14:paraId="0FBED3DE" w14:textId="77777777" w:rsidR="005F5DFC" w:rsidRDefault="00A27604">
            <w:pPr>
              <w:rPr>
                <w:sz w:val="24"/>
                <w:szCs w:val="24"/>
              </w:rPr>
            </w:pPr>
            <w:r w:rsidRPr="00A27604">
              <w:rPr>
                <w:sz w:val="24"/>
                <w:szCs w:val="24"/>
              </w:rPr>
              <w:t>Town Estate Office, 2, Park Lane, Melton</w:t>
            </w:r>
            <w:r>
              <w:rPr>
                <w:sz w:val="24"/>
                <w:szCs w:val="24"/>
              </w:rPr>
              <w:t xml:space="preserve"> Mowbray and Market Place</w:t>
            </w:r>
          </w:p>
          <w:p w14:paraId="1DF90AFD" w14:textId="62D07E96" w:rsidR="004D6E17" w:rsidRPr="00A27604" w:rsidRDefault="004D6E17">
            <w:pPr>
              <w:rPr>
                <w:sz w:val="24"/>
                <w:szCs w:val="24"/>
              </w:rPr>
            </w:pPr>
          </w:p>
        </w:tc>
      </w:tr>
      <w:tr w:rsidR="005F5DFC" w14:paraId="6F6632EE" w14:textId="77777777" w:rsidTr="005F5DFC">
        <w:tc>
          <w:tcPr>
            <w:tcW w:w="4508" w:type="dxa"/>
          </w:tcPr>
          <w:p w14:paraId="5F497600" w14:textId="5655F1E4" w:rsidR="005F5DFC" w:rsidRPr="005F5DFC" w:rsidRDefault="005F5DFC">
            <w:pPr>
              <w:rPr>
                <w:b/>
                <w:bCs/>
                <w:sz w:val="24"/>
                <w:szCs w:val="24"/>
              </w:rPr>
            </w:pPr>
            <w:r w:rsidRPr="005F5DFC">
              <w:rPr>
                <w:b/>
                <w:bCs/>
                <w:sz w:val="24"/>
                <w:szCs w:val="24"/>
              </w:rPr>
              <w:t>Responsible to:</w:t>
            </w:r>
          </w:p>
        </w:tc>
        <w:tc>
          <w:tcPr>
            <w:tcW w:w="4508" w:type="dxa"/>
          </w:tcPr>
          <w:p w14:paraId="7AA22F9C" w14:textId="77777777" w:rsidR="005F5DFC" w:rsidRDefault="00A27604">
            <w:pPr>
              <w:rPr>
                <w:sz w:val="24"/>
                <w:szCs w:val="24"/>
              </w:rPr>
            </w:pPr>
            <w:r w:rsidRPr="00A27604">
              <w:rPr>
                <w:sz w:val="24"/>
                <w:szCs w:val="24"/>
              </w:rPr>
              <w:t>Chief Executive</w:t>
            </w:r>
          </w:p>
          <w:p w14:paraId="2040C22E" w14:textId="5C80DDC5" w:rsidR="004D6E17" w:rsidRPr="00A27604" w:rsidRDefault="004D6E17">
            <w:pPr>
              <w:rPr>
                <w:sz w:val="24"/>
                <w:szCs w:val="24"/>
              </w:rPr>
            </w:pPr>
          </w:p>
        </w:tc>
      </w:tr>
      <w:tr w:rsidR="005F5DFC" w14:paraId="2038DF05" w14:textId="77777777" w:rsidTr="005F5DFC">
        <w:tc>
          <w:tcPr>
            <w:tcW w:w="4508" w:type="dxa"/>
          </w:tcPr>
          <w:p w14:paraId="3EBCB498" w14:textId="28FC1E2E" w:rsidR="005F5DFC" w:rsidRPr="005F5DFC" w:rsidRDefault="005F5DFC">
            <w:pPr>
              <w:rPr>
                <w:b/>
                <w:bCs/>
                <w:sz w:val="24"/>
                <w:szCs w:val="24"/>
              </w:rPr>
            </w:pPr>
            <w:r w:rsidRPr="005F5DFC">
              <w:rPr>
                <w:b/>
                <w:bCs/>
                <w:sz w:val="24"/>
                <w:szCs w:val="24"/>
              </w:rPr>
              <w:t>Responsible for:</w:t>
            </w:r>
          </w:p>
        </w:tc>
        <w:tc>
          <w:tcPr>
            <w:tcW w:w="4508" w:type="dxa"/>
          </w:tcPr>
          <w:p w14:paraId="4404A5C9" w14:textId="1C1F7328" w:rsidR="00C33ADD" w:rsidRDefault="00C33ADD" w:rsidP="00C33ADD">
            <w:pPr>
              <w:pStyle w:val="ListParagraph"/>
              <w:rPr>
                <w:b/>
                <w:bCs/>
                <w:sz w:val="24"/>
                <w:szCs w:val="24"/>
              </w:rPr>
            </w:pPr>
            <w:r>
              <w:rPr>
                <w:b/>
                <w:bCs/>
                <w:sz w:val="24"/>
                <w:szCs w:val="24"/>
              </w:rPr>
              <w:t>Market Development</w:t>
            </w:r>
          </w:p>
          <w:p w14:paraId="5182CBE6" w14:textId="77777777" w:rsidR="00C33ADD" w:rsidRPr="00C33ADD" w:rsidRDefault="00C33ADD" w:rsidP="00C33ADD">
            <w:pPr>
              <w:pStyle w:val="ListParagraph"/>
              <w:rPr>
                <w:b/>
                <w:bCs/>
                <w:sz w:val="24"/>
                <w:szCs w:val="24"/>
              </w:rPr>
            </w:pPr>
          </w:p>
          <w:p w14:paraId="60F560F3" w14:textId="710C3D96" w:rsidR="005F5DFC" w:rsidRPr="00AB61F5" w:rsidRDefault="008472A8" w:rsidP="00AB61F5">
            <w:pPr>
              <w:pStyle w:val="ListParagraph"/>
              <w:numPr>
                <w:ilvl w:val="0"/>
                <w:numId w:val="1"/>
              </w:numPr>
              <w:rPr>
                <w:sz w:val="24"/>
                <w:szCs w:val="24"/>
              </w:rPr>
            </w:pPr>
            <w:r w:rsidRPr="00AB61F5">
              <w:rPr>
                <w:sz w:val="24"/>
                <w:szCs w:val="24"/>
              </w:rPr>
              <w:t>Responsible for m</w:t>
            </w:r>
            <w:r w:rsidR="00A27604" w:rsidRPr="00AB61F5">
              <w:rPr>
                <w:sz w:val="24"/>
                <w:szCs w:val="24"/>
              </w:rPr>
              <w:t>arket development &amp; Expansion</w:t>
            </w:r>
          </w:p>
          <w:p w14:paraId="1333BB41" w14:textId="22C9E392" w:rsidR="002B1160" w:rsidRPr="00C33ADD" w:rsidRDefault="00BB58C7" w:rsidP="00C33ADD">
            <w:pPr>
              <w:pStyle w:val="ListParagraph"/>
              <w:numPr>
                <w:ilvl w:val="0"/>
                <w:numId w:val="1"/>
              </w:numPr>
              <w:rPr>
                <w:sz w:val="24"/>
                <w:szCs w:val="24"/>
              </w:rPr>
            </w:pPr>
            <w:r w:rsidRPr="00AB61F5">
              <w:rPr>
                <w:sz w:val="24"/>
                <w:szCs w:val="24"/>
              </w:rPr>
              <w:t>Increasing the financial profitability of the Town Estate’s weekly markets</w:t>
            </w:r>
          </w:p>
          <w:p w14:paraId="0E446EAF" w14:textId="72E07C11" w:rsidR="00BB58C7" w:rsidRPr="00AB61F5" w:rsidRDefault="000628E7" w:rsidP="00AB61F5">
            <w:pPr>
              <w:pStyle w:val="ListParagraph"/>
              <w:numPr>
                <w:ilvl w:val="0"/>
                <w:numId w:val="1"/>
              </w:numPr>
              <w:rPr>
                <w:sz w:val="24"/>
                <w:szCs w:val="24"/>
              </w:rPr>
            </w:pPr>
            <w:r w:rsidRPr="00AB61F5">
              <w:rPr>
                <w:sz w:val="24"/>
                <w:szCs w:val="24"/>
              </w:rPr>
              <w:t>Visiting competitors markets with a view to booking more market traders</w:t>
            </w:r>
            <w:r w:rsidR="00C33ADD">
              <w:rPr>
                <w:sz w:val="24"/>
                <w:szCs w:val="24"/>
              </w:rPr>
              <w:t xml:space="preserve"> </w:t>
            </w:r>
          </w:p>
          <w:p w14:paraId="7E780079" w14:textId="229A900D" w:rsidR="007F3985" w:rsidRPr="00AB61F5" w:rsidRDefault="007F3985" w:rsidP="00AB61F5">
            <w:pPr>
              <w:pStyle w:val="ListParagraph"/>
              <w:numPr>
                <w:ilvl w:val="0"/>
                <w:numId w:val="1"/>
              </w:numPr>
              <w:rPr>
                <w:sz w:val="24"/>
                <w:szCs w:val="24"/>
              </w:rPr>
            </w:pPr>
            <w:r w:rsidRPr="00AB61F5">
              <w:rPr>
                <w:sz w:val="24"/>
                <w:szCs w:val="24"/>
              </w:rPr>
              <w:t xml:space="preserve">Contacting </w:t>
            </w:r>
            <w:r w:rsidR="00EF02BA">
              <w:rPr>
                <w:sz w:val="24"/>
                <w:szCs w:val="24"/>
              </w:rPr>
              <w:t xml:space="preserve">potential </w:t>
            </w:r>
            <w:r w:rsidRPr="00AB61F5">
              <w:rPr>
                <w:sz w:val="24"/>
                <w:szCs w:val="24"/>
              </w:rPr>
              <w:t>new market traders and dealing with requests from market traders</w:t>
            </w:r>
            <w:r w:rsidR="00EF02BA">
              <w:rPr>
                <w:sz w:val="24"/>
                <w:szCs w:val="24"/>
              </w:rPr>
              <w:t xml:space="preserve"> looking to trade at our markets</w:t>
            </w:r>
          </w:p>
          <w:p w14:paraId="07199319" w14:textId="0F2087EF" w:rsidR="008472A8" w:rsidRDefault="007F3985" w:rsidP="00C33ADD">
            <w:pPr>
              <w:pStyle w:val="ListParagraph"/>
              <w:numPr>
                <w:ilvl w:val="0"/>
                <w:numId w:val="1"/>
              </w:numPr>
              <w:rPr>
                <w:sz w:val="24"/>
                <w:szCs w:val="24"/>
              </w:rPr>
            </w:pPr>
            <w:r w:rsidRPr="00AB61F5">
              <w:rPr>
                <w:sz w:val="24"/>
                <w:szCs w:val="24"/>
              </w:rPr>
              <w:lastRenderedPageBreak/>
              <w:t>Sending new market traders booking forms</w:t>
            </w:r>
            <w:r w:rsidR="008301B0" w:rsidRPr="00AB61F5">
              <w:rPr>
                <w:sz w:val="24"/>
                <w:szCs w:val="24"/>
              </w:rPr>
              <w:t xml:space="preserve"> and ensuring they provide us with the correct documentation</w:t>
            </w:r>
          </w:p>
          <w:p w14:paraId="416A1C4D" w14:textId="54A20F6E" w:rsidR="004F4B40" w:rsidRPr="00C33ADD" w:rsidRDefault="004F4B40" w:rsidP="00C33ADD">
            <w:pPr>
              <w:pStyle w:val="ListParagraph"/>
              <w:numPr>
                <w:ilvl w:val="0"/>
                <w:numId w:val="1"/>
              </w:numPr>
              <w:rPr>
                <w:sz w:val="24"/>
                <w:szCs w:val="24"/>
              </w:rPr>
            </w:pPr>
            <w:r>
              <w:rPr>
                <w:sz w:val="24"/>
                <w:szCs w:val="24"/>
              </w:rPr>
              <w:t xml:space="preserve">Working closely with the market set up team to ensure that new traders are </w:t>
            </w:r>
            <w:r w:rsidR="009B477E">
              <w:rPr>
                <w:sz w:val="24"/>
                <w:szCs w:val="24"/>
              </w:rPr>
              <w:t>given a pitch</w:t>
            </w:r>
            <w:r w:rsidR="00D35078">
              <w:rPr>
                <w:sz w:val="24"/>
                <w:szCs w:val="24"/>
              </w:rPr>
              <w:t xml:space="preserve"> and that market </w:t>
            </w:r>
            <w:r w:rsidR="00F91EF4">
              <w:rPr>
                <w:sz w:val="24"/>
                <w:szCs w:val="24"/>
              </w:rPr>
              <w:t>plans are followed</w:t>
            </w:r>
          </w:p>
          <w:p w14:paraId="125B2BB0" w14:textId="5E168199" w:rsidR="00C33ADD" w:rsidRDefault="007F3985" w:rsidP="00C33ADD">
            <w:pPr>
              <w:pStyle w:val="ListParagraph"/>
              <w:numPr>
                <w:ilvl w:val="0"/>
                <w:numId w:val="1"/>
              </w:numPr>
              <w:rPr>
                <w:sz w:val="24"/>
                <w:szCs w:val="24"/>
              </w:rPr>
            </w:pPr>
            <w:r w:rsidRPr="00AB61F5">
              <w:rPr>
                <w:sz w:val="24"/>
                <w:szCs w:val="24"/>
              </w:rPr>
              <w:t xml:space="preserve">Working with our accounts </w:t>
            </w:r>
            <w:r w:rsidR="008301B0" w:rsidRPr="00AB61F5">
              <w:rPr>
                <w:sz w:val="24"/>
                <w:szCs w:val="24"/>
              </w:rPr>
              <w:t xml:space="preserve">person to ensure that </w:t>
            </w:r>
            <w:r w:rsidR="009B477E">
              <w:rPr>
                <w:sz w:val="24"/>
                <w:szCs w:val="24"/>
              </w:rPr>
              <w:t>any i</w:t>
            </w:r>
            <w:r w:rsidR="00C43F51" w:rsidRPr="00AB61F5">
              <w:rPr>
                <w:sz w:val="24"/>
                <w:szCs w:val="24"/>
              </w:rPr>
              <w:t>nvoic</w:t>
            </w:r>
            <w:r w:rsidR="008301B0" w:rsidRPr="00AB61F5">
              <w:rPr>
                <w:sz w:val="24"/>
                <w:szCs w:val="24"/>
              </w:rPr>
              <w:t>es are raised</w:t>
            </w:r>
            <w:r w:rsidR="009B477E">
              <w:rPr>
                <w:sz w:val="24"/>
                <w:szCs w:val="24"/>
              </w:rPr>
              <w:t xml:space="preserve"> and sent to customers</w:t>
            </w:r>
          </w:p>
          <w:p w14:paraId="14B34451" w14:textId="77777777" w:rsidR="00C33ADD" w:rsidRDefault="00C33ADD" w:rsidP="00C33ADD">
            <w:pPr>
              <w:pStyle w:val="ListParagraph"/>
              <w:rPr>
                <w:sz w:val="24"/>
                <w:szCs w:val="24"/>
              </w:rPr>
            </w:pPr>
          </w:p>
          <w:p w14:paraId="477B8051" w14:textId="5DEF6490" w:rsidR="00011EA7" w:rsidRDefault="00C33ADD" w:rsidP="00C33ADD">
            <w:pPr>
              <w:pStyle w:val="ListParagraph"/>
              <w:rPr>
                <w:sz w:val="24"/>
                <w:szCs w:val="24"/>
              </w:rPr>
            </w:pPr>
            <w:r w:rsidRPr="00011EA7">
              <w:rPr>
                <w:b/>
                <w:bCs/>
                <w:sz w:val="24"/>
                <w:szCs w:val="24"/>
              </w:rPr>
              <w:t xml:space="preserve">Onsite </w:t>
            </w:r>
            <w:r w:rsidR="00011EA7" w:rsidRPr="00011EA7">
              <w:rPr>
                <w:b/>
                <w:bCs/>
                <w:sz w:val="24"/>
                <w:szCs w:val="24"/>
              </w:rPr>
              <w:t>Management</w:t>
            </w:r>
            <w:r w:rsidR="00011EA7">
              <w:rPr>
                <w:sz w:val="24"/>
                <w:szCs w:val="24"/>
              </w:rPr>
              <w:t xml:space="preserve"> </w:t>
            </w:r>
            <w:r>
              <w:rPr>
                <w:sz w:val="24"/>
                <w:szCs w:val="24"/>
              </w:rPr>
              <w:t xml:space="preserve"> </w:t>
            </w:r>
          </w:p>
          <w:p w14:paraId="04FE096A" w14:textId="43F1E272" w:rsidR="00C43F51" w:rsidRDefault="0094127A" w:rsidP="00C33ADD">
            <w:pPr>
              <w:pStyle w:val="ListParagraph"/>
              <w:rPr>
                <w:sz w:val="24"/>
                <w:szCs w:val="24"/>
              </w:rPr>
            </w:pPr>
            <w:r>
              <w:rPr>
                <w:b/>
                <w:bCs/>
                <w:sz w:val="24"/>
                <w:szCs w:val="24"/>
              </w:rPr>
              <w:t>(</w:t>
            </w:r>
            <w:r w:rsidR="00C33ADD">
              <w:rPr>
                <w:sz w:val="24"/>
                <w:szCs w:val="24"/>
              </w:rPr>
              <w:t>Tuesdays and Saturdays</w:t>
            </w:r>
            <w:r>
              <w:rPr>
                <w:sz w:val="24"/>
                <w:szCs w:val="24"/>
              </w:rPr>
              <w:t>)</w:t>
            </w:r>
          </w:p>
          <w:p w14:paraId="71A20F5E" w14:textId="77777777" w:rsidR="0094127A" w:rsidRDefault="0094127A" w:rsidP="00C33ADD">
            <w:pPr>
              <w:pStyle w:val="ListParagraph"/>
              <w:rPr>
                <w:sz w:val="24"/>
                <w:szCs w:val="24"/>
              </w:rPr>
            </w:pPr>
          </w:p>
          <w:p w14:paraId="06FC19A7" w14:textId="1DBF5D02" w:rsidR="0094127A" w:rsidRPr="00C33ADD" w:rsidRDefault="0094127A" w:rsidP="0094127A">
            <w:pPr>
              <w:pStyle w:val="ListParagraph"/>
              <w:numPr>
                <w:ilvl w:val="0"/>
                <w:numId w:val="1"/>
              </w:numPr>
              <w:rPr>
                <w:sz w:val="24"/>
                <w:szCs w:val="24"/>
              </w:rPr>
            </w:pPr>
            <w:r>
              <w:rPr>
                <w:sz w:val="24"/>
                <w:szCs w:val="24"/>
              </w:rPr>
              <w:t xml:space="preserve">Working with the </w:t>
            </w:r>
            <w:r w:rsidR="00D35078">
              <w:rPr>
                <w:sz w:val="24"/>
                <w:szCs w:val="24"/>
              </w:rPr>
              <w:t>market set up team</w:t>
            </w:r>
          </w:p>
          <w:p w14:paraId="254F2519" w14:textId="636A14A5" w:rsidR="008301B0" w:rsidRPr="00AB61F5" w:rsidRDefault="008301B0" w:rsidP="00AB61F5">
            <w:pPr>
              <w:pStyle w:val="ListParagraph"/>
              <w:numPr>
                <w:ilvl w:val="0"/>
                <w:numId w:val="1"/>
              </w:numPr>
              <w:rPr>
                <w:sz w:val="24"/>
                <w:szCs w:val="24"/>
              </w:rPr>
            </w:pPr>
            <w:r w:rsidRPr="00AB61F5">
              <w:rPr>
                <w:sz w:val="24"/>
                <w:szCs w:val="24"/>
              </w:rPr>
              <w:t>Taking direct payments on site</w:t>
            </w:r>
            <w:r w:rsidR="009B477E">
              <w:rPr>
                <w:sz w:val="24"/>
                <w:szCs w:val="24"/>
              </w:rPr>
              <w:t xml:space="preserve"> via Sum Up</w:t>
            </w:r>
          </w:p>
          <w:p w14:paraId="4D68646D" w14:textId="77C99664" w:rsidR="00C33ADD" w:rsidRDefault="00676317" w:rsidP="00C33ADD">
            <w:pPr>
              <w:pStyle w:val="ListParagraph"/>
              <w:numPr>
                <w:ilvl w:val="0"/>
                <w:numId w:val="1"/>
              </w:numPr>
              <w:rPr>
                <w:sz w:val="24"/>
                <w:szCs w:val="24"/>
              </w:rPr>
            </w:pPr>
            <w:r w:rsidRPr="00AB61F5">
              <w:rPr>
                <w:sz w:val="24"/>
                <w:szCs w:val="24"/>
              </w:rPr>
              <w:t>Keeping a record of all payments made during market days</w:t>
            </w:r>
          </w:p>
          <w:p w14:paraId="28DBDD12" w14:textId="56A2CFD5" w:rsidR="004C5AED" w:rsidRDefault="004C5AED" w:rsidP="00C33ADD">
            <w:pPr>
              <w:pStyle w:val="ListParagraph"/>
              <w:numPr>
                <w:ilvl w:val="0"/>
                <w:numId w:val="1"/>
              </w:numPr>
              <w:rPr>
                <w:sz w:val="24"/>
                <w:szCs w:val="24"/>
              </w:rPr>
            </w:pPr>
            <w:r>
              <w:rPr>
                <w:sz w:val="24"/>
                <w:szCs w:val="24"/>
              </w:rPr>
              <w:t>Working with the market set up team to ensure the</w:t>
            </w:r>
            <w:r w:rsidR="004D6E17">
              <w:rPr>
                <w:sz w:val="24"/>
                <w:szCs w:val="24"/>
              </w:rPr>
              <w:t xml:space="preserve"> best layout of the market</w:t>
            </w:r>
          </w:p>
          <w:p w14:paraId="6514D808" w14:textId="77777777" w:rsidR="00C33ADD" w:rsidRDefault="00C33ADD" w:rsidP="00C33ADD">
            <w:pPr>
              <w:pStyle w:val="ListParagraph"/>
              <w:rPr>
                <w:sz w:val="24"/>
                <w:szCs w:val="24"/>
              </w:rPr>
            </w:pPr>
          </w:p>
          <w:p w14:paraId="72C98C8A" w14:textId="0FAB4BC0" w:rsidR="00C33ADD" w:rsidRPr="00C33ADD" w:rsidRDefault="00C33ADD" w:rsidP="00C33ADD">
            <w:pPr>
              <w:pStyle w:val="ListParagraph"/>
              <w:rPr>
                <w:sz w:val="24"/>
                <w:szCs w:val="24"/>
              </w:rPr>
            </w:pPr>
          </w:p>
          <w:p w14:paraId="686906DB" w14:textId="460D4B6B" w:rsidR="00C43F51" w:rsidRPr="00A27604" w:rsidRDefault="00C43F51">
            <w:pPr>
              <w:rPr>
                <w:sz w:val="24"/>
                <w:szCs w:val="24"/>
              </w:rPr>
            </w:pPr>
          </w:p>
        </w:tc>
      </w:tr>
      <w:tr w:rsidR="005F5DFC" w14:paraId="4F8EA9CD" w14:textId="77777777" w:rsidTr="005F5DFC">
        <w:tc>
          <w:tcPr>
            <w:tcW w:w="4508" w:type="dxa"/>
          </w:tcPr>
          <w:p w14:paraId="40D08607" w14:textId="18EF05A4" w:rsidR="005F5DFC" w:rsidRPr="005F5DFC" w:rsidRDefault="005F5DFC">
            <w:pPr>
              <w:rPr>
                <w:b/>
                <w:bCs/>
                <w:sz w:val="24"/>
                <w:szCs w:val="24"/>
              </w:rPr>
            </w:pPr>
            <w:r w:rsidRPr="005F5DFC">
              <w:rPr>
                <w:b/>
                <w:bCs/>
                <w:sz w:val="24"/>
                <w:szCs w:val="24"/>
              </w:rPr>
              <w:lastRenderedPageBreak/>
              <w:t>Duration:</w:t>
            </w:r>
          </w:p>
        </w:tc>
        <w:tc>
          <w:tcPr>
            <w:tcW w:w="4508" w:type="dxa"/>
          </w:tcPr>
          <w:p w14:paraId="1AB291C3" w14:textId="5F8103FB" w:rsidR="005F5DFC" w:rsidRPr="00C43F51" w:rsidRDefault="00385C50">
            <w:pPr>
              <w:rPr>
                <w:sz w:val="24"/>
                <w:szCs w:val="24"/>
              </w:rPr>
            </w:pPr>
            <w:r>
              <w:rPr>
                <w:sz w:val="24"/>
                <w:szCs w:val="24"/>
              </w:rPr>
              <w:t>Permanent</w:t>
            </w:r>
          </w:p>
        </w:tc>
      </w:tr>
      <w:tr w:rsidR="005F5DFC" w14:paraId="4B156ECA" w14:textId="77777777" w:rsidTr="005F5DFC">
        <w:tc>
          <w:tcPr>
            <w:tcW w:w="4508" w:type="dxa"/>
          </w:tcPr>
          <w:p w14:paraId="2F14EDA6" w14:textId="72D58E74" w:rsidR="005F5DFC" w:rsidRPr="005F5DFC" w:rsidRDefault="005F5DFC">
            <w:pPr>
              <w:rPr>
                <w:b/>
                <w:bCs/>
                <w:sz w:val="24"/>
                <w:szCs w:val="24"/>
              </w:rPr>
            </w:pPr>
            <w:r w:rsidRPr="005F5DFC">
              <w:rPr>
                <w:b/>
                <w:bCs/>
                <w:sz w:val="24"/>
                <w:szCs w:val="24"/>
              </w:rPr>
              <w:t>Probationary period:</w:t>
            </w:r>
          </w:p>
        </w:tc>
        <w:tc>
          <w:tcPr>
            <w:tcW w:w="4508" w:type="dxa"/>
          </w:tcPr>
          <w:p w14:paraId="50EDBA6B" w14:textId="777A5534" w:rsidR="005F5DFC" w:rsidRPr="00C43F51" w:rsidRDefault="00385C50">
            <w:pPr>
              <w:rPr>
                <w:sz w:val="24"/>
                <w:szCs w:val="24"/>
              </w:rPr>
            </w:pPr>
            <w:r>
              <w:rPr>
                <w:sz w:val="24"/>
                <w:szCs w:val="24"/>
              </w:rPr>
              <w:t>6</w:t>
            </w:r>
            <w:r w:rsidR="00C43F51" w:rsidRPr="00C43F51">
              <w:rPr>
                <w:sz w:val="24"/>
                <w:szCs w:val="24"/>
              </w:rPr>
              <w:t xml:space="preserve"> months</w:t>
            </w:r>
          </w:p>
        </w:tc>
      </w:tr>
      <w:tr w:rsidR="005F5DFC" w14:paraId="463BF323" w14:textId="77777777" w:rsidTr="005F5DFC">
        <w:tc>
          <w:tcPr>
            <w:tcW w:w="4508" w:type="dxa"/>
          </w:tcPr>
          <w:p w14:paraId="10482602" w14:textId="6B87264E" w:rsidR="005F5DFC" w:rsidRPr="005F5DFC" w:rsidRDefault="005F5DFC">
            <w:pPr>
              <w:rPr>
                <w:b/>
                <w:bCs/>
                <w:sz w:val="24"/>
                <w:szCs w:val="24"/>
              </w:rPr>
            </w:pPr>
            <w:r w:rsidRPr="005F5DFC">
              <w:rPr>
                <w:b/>
                <w:bCs/>
                <w:sz w:val="24"/>
                <w:szCs w:val="24"/>
              </w:rPr>
              <w:t>Start:</w:t>
            </w:r>
          </w:p>
        </w:tc>
        <w:tc>
          <w:tcPr>
            <w:tcW w:w="4508" w:type="dxa"/>
          </w:tcPr>
          <w:p w14:paraId="3AE6E069" w14:textId="7FE4E072" w:rsidR="005F5DFC" w:rsidRPr="005F5DFC" w:rsidRDefault="005F5DFC">
            <w:pPr>
              <w:rPr>
                <w:sz w:val="24"/>
                <w:szCs w:val="24"/>
              </w:rPr>
            </w:pPr>
            <w:r w:rsidRPr="005F5DFC">
              <w:rPr>
                <w:sz w:val="24"/>
                <w:szCs w:val="24"/>
              </w:rPr>
              <w:t>As soon as possible</w:t>
            </w:r>
          </w:p>
        </w:tc>
      </w:tr>
    </w:tbl>
    <w:p w14:paraId="6D64ADD6" w14:textId="77777777" w:rsidR="00C43F51" w:rsidRDefault="00C43F51">
      <w:pPr>
        <w:rPr>
          <w:b/>
          <w:bCs/>
          <w:sz w:val="28"/>
          <w:szCs w:val="28"/>
        </w:rPr>
      </w:pPr>
    </w:p>
    <w:p w14:paraId="296113B3" w14:textId="77777777" w:rsidR="00C43F51" w:rsidRDefault="00C43F51">
      <w:pPr>
        <w:rPr>
          <w:b/>
          <w:bCs/>
          <w:sz w:val="28"/>
          <w:szCs w:val="28"/>
        </w:rPr>
      </w:pPr>
      <w:r w:rsidRPr="00C43F51">
        <w:rPr>
          <w:b/>
          <w:bCs/>
          <w:sz w:val="28"/>
          <w:szCs w:val="28"/>
        </w:rPr>
        <w:t xml:space="preserve">Job’s Main Purpose </w:t>
      </w:r>
    </w:p>
    <w:p w14:paraId="74B5E4D9" w14:textId="460096BA" w:rsidR="00C43F51" w:rsidRDefault="00C43F51">
      <w:pPr>
        <w:rPr>
          <w:sz w:val="28"/>
          <w:szCs w:val="28"/>
        </w:rPr>
      </w:pPr>
      <w:r w:rsidRPr="00C43F51">
        <w:rPr>
          <w:sz w:val="28"/>
          <w:szCs w:val="28"/>
        </w:rPr>
        <w:t>This is a new post for</w:t>
      </w:r>
      <w:r>
        <w:rPr>
          <w:sz w:val="28"/>
          <w:szCs w:val="28"/>
        </w:rPr>
        <w:t xml:space="preserve"> Melton Mowbray</w:t>
      </w:r>
      <w:r w:rsidRPr="00C43F51">
        <w:rPr>
          <w:sz w:val="28"/>
          <w:szCs w:val="28"/>
        </w:rPr>
        <w:t xml:space="preserve"> Town </w:t>
      </w:r>
      <w:r>
        <w:rPr>
          <w:sz w:val="28"/>
          <w:szCs w:val="28"/>
        </w:rPr>
        <w:t>Estate</w:t>
      </w:r>
      <w:r w:rsidRPr="00C43F51">
        <w:rPr>
          <w:sz w:val="28"/>
          <w:szCs w:val="28"/>
        </w:rPr>
        <w:t>. The Market Manager is a key post critical to the development and delivery of the C</w:t>
      </w:r>
      <w:r>
        <w:rPr>
          <w:sz w:val="28"/>
          <w:szCs w:val="28"/>
        </w:rPr>
        <w:t>harity’s</w:t>
      </w:r>
      <w:r w:rsidRPr="00C43F51">
        <w:rPr>
          <w:sz w:val="28"/>
          <w:szCs w:val="28"/>
        </w:rPr>
        <w:t xml:space="preserve"> </w:t>
      </w:r>
      <w:r>
        <w:rPr>
          <w:sz w:val="28"/>
          <w:szCs w:val="28"/>
        </w:rPr>
        <w:t xml:space="preserve">weekly </w:t>
      </w:r>
      <w:r w:rsidRPr="00C43F51">
        <w:rPr>
          <w:sz w:val="28"/>
          <w:szCs w:val="28"/>
        </w:rPr>
        <w:t>markets that play a role in providing services to the community and create a local economy</w:t>
      </w:r>
      <w:r>
        <w:rPr>
          <w:sz w:val="28"/>
          <w:szCs w:val="28"/>
        </w:rPr>
        <w:t xml:space="preserve">. </w:t>
      </w:r>
      <w:r w:rsidRPr="00C43F51">
        <w:rPr>
          <w:sz w:val="28"/>
          <w:szCs w:val="28"/>
        </w:rPr>
        <w:t xml:space="preserve">This role is responsible for the management, administration and general oversight of both the day-to-day running and long-term organisation of the markets as well as the development of a strategy for </w:t>
      </w:r>
      <w:r w:rsidR="00077FD7">
        <w:rPr>
          <w:sz w:val="28"/>
          <w:szCs w:val="28"/>
        </w:rPr>
        <w:t xml:space="preserve">the growth of the </w:t>
      </w:r>
      <w:r w:rsidRPr="00C43F51">
        <w:rPr>
          <w:sz w:val="28"/>
          <w:szCs w:val="28"/>
        </w:rPr>
        <w:t>markets</w:t>
      </w:r>
    </w:p>
    <w:p w14:paraId="4FB73524" w14:textId="77777777" w:rsidR="00C3576E" w:rsidRDefault="00C3576E">
      <w:pPr>
        <w:rPr>
          <w:sz w:val="28"/>
          <w:szCs w:val="28"/>
        </w:rPr>
      </w:pPr>
    </w:p>
    <w:p w14:paraId="756FC187" w14:textId="77777777" w:rsidR="004D6E17" w:rsidRDefault="004D6E17">
      <w:pPr>
        <w:rPr>
          <w:sz w:val="28"/>
          <w:szCs w:val="28"/>
        </w:rPr>
      </w:pPr>
    </w:p>
    <w:p w14:paraId="1B09507F" w14:textId="77777777" w:rsidR="004D6E17" w:rsidRDefault="004D6E17">
      <w:pPr>
        <w:rPr>
          <w:sz w:val="28"/>
          <w:szCs w:val="28"/>
        </w:rPr>
      </w:pPr>
    </w:p>
    <w:p w14:paraId="1867D245" w14:textId="75E93E5B" w:rsidR="00C3576E" w:rsidRPr="002F4A9C" w:rsidRDefault="00C3576E">
      <w:pPr>
        <w:rPr>
          <w:b/>
          <w:bCs/>
          <w:sz w:val="28"/>
          <w:szCs w:val="28"/>
        </w:rPr>
      </w:pPr>
      <w:r w:rsidRPr="002F4A9C">
        <w:rPr>
          <w:b/>
          <w:bCs/>
          <w:sz w:val="28"/>
          <w:szCs w:val="28"/>
        </w:rPr>
        <w:t xml:space="preserve">Key </w:t>
      </w:r>
      <w:r w:rsidR="00F46893">
        <w:rPr>
          <w:b/>
          <w:bCs/>
          <w:sz w:val="28"/>
          <w:szCs w:val="28"/>
        </w:rPr>
        <w:t>Responsi</w:t>
      </w:r>
      <w:r w:rsidRPr="002F4A9C">
        <w:rPr>
          <w:b/>
          <w:bCs/>
          <w:sz w:val="28"/>
          <w:szCs w:val="28"/>
        </w:rPr>
        <w:t xml:space="preserve">bilities </w:t>
      </w:r>
    </w:p>
    <w:p w14:paraId="5D19B831" w14:textId="77777777" w:rsidR="00C3576E" w:rsidRDefault="00C3576E">
      <w:pPr>
        <w:rPr>
          <w:sz w:val="28"/>
          <w:szCs w:val="28"/>
        </w:rPr>
      </w:pPr>
    </w:p>
    <w:p w14:paraId="260BE039" w14:textId="77777777" w:rsidR="00011EA7" w:rsidRDefault="00C3576E">
      <w:pPr>
        <w:rPr>
          <w:sz w:val="28"/>
          <w:szCs w:val="28"/>
        </w:rPr>
      </w:pPr>
      <w:r w:rsidRPr="00C3576E">
        <w:rPr>
          <w:sz w:val="28"/>
          <w:szCs w:val="28"/>
        </w:rPr>
        <w:t xml:space="preserve">The Market Manager is line-managed by the </w:t>
      </w:r>
      <w:r w:rsidR="00B076C1">
        <w:rPr>
          <w:sz w:val="28"/>
          <w:szCs w:val="28"/>
        </w:rPr>
        <w:t>Chief Executive</w:t>
      </w:r>
      <w:r w:rsidRPr="00C3576E">
        <w:rPr>
          <w:sz w:val="28"/>
          <w:szCs w:val="28"/>
        </w:rPr>
        <w:t xml:space="preserve"> and is accountable to the Town</w:t>
      </w:r>
      <w:r w:rsidR="00011EA7">
        <w:rPr>
          <w:sz w:val="28"/>
          <w:szCs w:val="28"/>
        </w:rPr>
        <w:t xml:space="preserve"> Estate</w:t>
      </w:r>
      <w:r w:rsidRPr="00C3576E">
        <w:rPr>
          <w:sz w:val="28"/>
          <w:szCs w:val="28"/>
        </w:rPr>
        <w:t xml:space="preserve"> to carry out the following primary areas of work; </w:t>
      </w:r>
    </w:p>
    <w:p w14:paraId="5D13FE59" w14:textId="5B921EC5" w:rsidR="00011EA7" w:rsidRDefault="00C3576E">
      <w:pPr>
        <w:rPr>
          <w:sz w:val="28"/>
          <w:szCs w:val="28"/>
        </w:rPr>
      </w:pPr>
      <w:r w:rsidRPr="00C3576E">
        <w:rPr>
          <w:sz w:val="28"/>
          <w:szCs w:val="28"/>
        </w:rPr>
        <w:t xml:space="preserve">• Leading on the delivery and gradual expansion of </w:t>
      </w:r>
      <w:r w:rsidR="00D669E0">
        <w:rPr>
          <w:sz w:val="28"/>
          <w:szCs w:val="28"/>
        </w:rPr>
        <w:t>the weekly</w:t>
      </w:r>
      <w:r w:rsidRPr="00C3576E">
        <w:rPr>
          <w:sz w:val="28"/>
          <w:szCs w:val="28"/>
        </w:rPr>
        <w:t xml:space="preserve"> ma</w:t>
      </w:r>
      <w:r w:rsidR="00D669E0">
        <w:rPr>
          <w:sz w:val="28"/>
          <w:szCs w:val="28"/>
        </w:rPr>
        <w:t>rkets</w:t>
      </w:r>
    </w:p>
    <w:p w14:paraId="2D5732D9" w14:textId="77777777" w:rsidR="007F0BB9" w:rsidRDefault="00C3576E">
      <w:pPr>
        <w:rPr>
          <w:sz w:val="28"/>
          <w:szCs w:val="28"/>
        </w:rPr>
      </w:pPr>
      <w:r w:rsidRPr="00C3576E">
        <w:rPr>
          <w:sz w:val="28"/>
          <w:szCs w:val="28"/>
        </w:rPr>
        <w:t xml:space="preserve">Market administration </w:t>
      </w:r>
      <w:r w:rsidR="00B401E1">
        <w:rPr>
          <w:sz w:val="28"/>
          <w:szCs w:val="28"/>
        </w:rPr>
        <w:t xml:space="preserve">- </w:t>
      </w:r>
      <w:r w:rsidRPr="00C3576E">
        <w:rPr>
          <w:sz w:val="28"/>
          <w:szCs w:val="28"/>
        </w:rPr>
        <w:t xml:space="preserve">(invoices; </w:t>
      </w:r>
      <w:proofErr w:type="spellStart"/>
      <w:r w:rsidRPr="00C3576E">
        <w:rPr>
          <w:sz w:val="28"/>
          <w:szCs w:val="28"/>
        </w:rPr>
        <w:t>ToR</w:t>
      </w:r>
      <w:proofErr w:type="spellEnd"/>
      <w:r w:rsidRPr="00C3576E">
        <w:rPr>
          <w:sz w:val="28"/>
          <w:szCs w:val="28"/>
        </w:rPr>
        <w:t>; market documentation; venue hire; invoicing; communications with existing and new traders; scheduling of traders</w:t>
      </w:r>
      <w:r w:rsidR="007F0BB9">
        <w:rPr>
          <w:sz w:val="28"/>
          <w:szCs w:val="28"/>
        </w:rPr>
        <w:t xml:space="preserve">. </w:t>
      </w:r>
    </w:p>
    <w:p w14:paraId="1069EDBC" w14:textId="57D30381" w:rsidR="00B401E1" w:rsidRDefault="00C3576E">
      <w:pPr>
        <w:rPr>
          <w:sz w:val="28"/>
          <w:szCs w:val="28"/>
        </w:rPr>
      </w:pPr>
      <w:r w:rsidRPr="00C3576E">
        <w:rPr>
          <w:sz w:val="28"/>
          <w:szCs w:val="28"/>
        </w:rPr>
        <w:t>Market development (</w:t>
      </w:r>
      <w:r w:rsidR="00B401E1">
        <w:rPr>
          <w:sz w:val="28"/>
          <w:szCs w:val="28"/>
        </w:rPr>
        <w:t xml:space="preserve">acquisition of new </w:t>
      </w:r>
      <w:r w:rsidRPr="00C3576E">
        <w:rPr>
          <w:sz w:val="28"/>
          <w:szCs w:val="28"/>
        </w:rPr>
        <w:t>traders</w:t>
      </w:r>
      <w:r w:rsidR="007F0BB9">
        <w:rPr>
          <w:sz w:val="28"/>
          <w:szCs w:val="28"/>
        </w:rPr>
        <w:t xml:space="preserve">, </w:t>
      </w:r>
      <w:r w:rsidRPr="00C3576E">
        <w:rPr>
          <w:sz w:val="28"/>
          <w:szCs w:val="28"/>
        </w:rPr>
        <w:t xml:space="preserve">development; business planning) </w:t>
      </w:r>
      <w:r w:rsidR="001530ED">
        <w:rPr>
          <w:sz w:val="28"/>
          <w:szCs w:val="28"/>
        </w:rPr>
        <w:t>This includes offsite work such as visiting other markets</w:t>
      </w:r>
    </w:p>
    <w:p w14:paraId="50BDCBF6" w14:textId="77777777" w:rsidR="004162AD" w:rsidRDefault="00C3576E">
      <w:pPr>
        <w:rPr>
          <w:sz w:val="28"/>
          <w:szCs w:val="28"/>
        </w:rPr>
      </w:pPr>
      <w:r w:rsidRPr="00C3576E">
        <w:rPr>
          <w:sz w:val="28"/>
          <w:szCs w:val="28"/>
        </w:rPr>
        <w:t xml:space="preserve">Market promotion </w:t>
      </w:r>
      <w:r w:rsidR="00514C7E">
        <w:rPr>
          <w:sz w:val="28"/>
          <w:szCs w:val="28"/>
        </w:rPr>
        <w:t>– Representing Melton Town Estate’s markets when visiting competitors markets and meeting with new traders</w:t>
      </w:r>
      <w:r w:rsidR="00615419">
        <w:rPr>
          <w:sz w:val="28"/>
          <w:szCs w:val="28"/>
        </w:rPr>
        <w:t xml:space="preserve">. Acting on </w:t>
      </w:r>
      <w:r w:rsidRPr="00C3576E">
        <w:rPr>
          <w:sz w:val="28"/>
          <w:szCs w:val="28"/>
        </w:rPr>
        <w:t xml:space="preserve">feedback from traders, regular reporting to </w:t>
      </w:r>
      <w:r w:rsidR="00615419">
        <w:rPr>
          <w:sz w:val="28"/>
          <w:szCs w:val="28"/>
        </w:rPr>
        <w:t>the Chief Executive</w:t>
      </w:r>
    </w:p>
    <w:p w14:paraId="2DB1022C" w14:textId="3942E889" w:rsidR="00665753" w:rsidRDefault="00C3576E">
      <w:pPr>
        <w:rPr>
          <w:sz w:val="28"/>
          <w:szCs w:val="28"/>
        </w:rPr>
      </w:pPr>
      <w:r w:rsidRPr="00C3576E">
        <w:rPr>
          <w:sz w:val="28"/>
          <w:szCs w:val="28"/>
        </w:rPr>
        <w:t xml:space="preserve"> Market supervision (</w:t>
      </w:r>
      <w:r w:rsidR="004162AD">
        <w:rPr>
          <w:sz w:val="28"/>
          <w:szCs w:val="28"/>
        </w:rPr>
        <w:t xml:space="preserve">working with the market set up team to ensure the best </w:t>
      </w:r>
      <w:r w:rsidR="00512667">
        <w:rPr>
          <w:sz w:val="28"/>
          <w:szCs w:val="28"/>
        </w:rPr>
        <w:t>layout of the market and incorporating new traders within the set up</w:t>
      </w:r>
    </w:p>
    <w:p w14:paraId="082C80FF" w14:textId="4EDA7F68" w:rsidR="00C3576E" w:rsidRDefault="00665753">
      <w:pPr>
        <w:rPr>
          <w:sz w:val="28"/>
          <w:szCs w:val="28"/>
        </w:rPr>
      </w:pPr>
      <w:r>
        <w:rPr>
          <w:sz w:val="28"/>
          <w:szCs w:val="28"/>
        </w:rPr>
        <w:t>H</w:t>
      </w:r>
      <w:r w:rsidR="00C3576E" w:rsidRPr="00C3576E">
        <w:rPr>
          <w:sz w:val="28"/>
          <w:szCs w:val="28"/>
        </w:rPr>
        <w:t xml:space="preserve">ealth and safety, </w:t>
      </w:r>
      <w:r>
        <w:rPr>
          <w:sz w:val="28"/>
          <w:szCs w:val="28"/>
        </w:rPr>
        <w:t>following all relevant H&amp;S procedures to ensure the markets are operated safely</w:t>
      </w:r>
      <w:r w:rsidR="001530ED">
        <w:rPr>
          <w:sz w:val="28"/>
          <w:szCs w:val="28"/>
        </w:rPr>
        <w:t xml:space="preserve"> and compliant with </w:t>
      </w:r>
      <w:r w:rsidR="004C5AED">
        <w:rPr>
          <w:sz w:val="28"/>
          <w:szCs w:val="28"/>
        </w:rPr>
        <w:t>all H&amp;S requirements</w:t>
      </w:r>
    </w:p>
    <w:p w14:paraId="01B3A0B1" w14:textId="77777777" w:rsidR="001C02FE" w:rsidRDefault="001C02FE">
      <w:pPr>
        <w:rPr>
          <w:sz w:val="28"/>
          <w:szCs w:val="28"/>
        </w:rPr>
      </w:pPr>
    </w:p>
    <w:p w14:paraId="3088A55D" w14:textId="2EC039D5" w:rsidR="00D669E0" w:rsidRPr="00257B82" w:rsidRDefault="001C02FE">
      <w:pPr>
        <w:rPr>
          <w:b/>
          <w:bCs/>
          <w:sz w:val="28"/>
          <w:szCs w:val="28"/>
        </w:rPr>
      </w:pPr>
      <w:r w:rsidRPr="00381FA0">
        <w:rPr>
          <w:b/>
          <w:bCs/>
          <w:sz w:val="28"/>
          <w:szCs w:val="28"/>
        </w:rPr>
        <w:t xml:space="preserve">Working Relationships </w:t>
      </w:r>
    </w:p>
    <w:p w14:paraId="122403BD" w14:textId="77777777" w:rsidR="00DE029A" w:rsidRDefault="001C02FE">
      <w:pPr>
        <w:rPr>
          <w:sz w:val="28"/>
          <w:szCs w:val="28"/>
        </w:rPr>
      </w:pPr>
      <w:r w:rsidRPr="001C02FE">
        <w:rPr>
          <w:sz w:val="28"/>
          <w:szCs w:val="28"/>
        </w:rPr>
        <w:t xml:space="preserve">The Market Manager has contact with:  </w:t>
      </w:r>
    </w:p>
    <w:p w14:paraId="4D8F1AE4" w14:textId="441949C1" w:rsidR="00DE029A" w:rsidRDefault="001C02FE">
      <w:pPr>
        <w:rPr>
          <w:sz w:val="28"/>
          <w:szCs w:val="28"/>
        </w:rPr>
      </w:pPr>
      <w:r w:rsidRPr="001C02FE">
        <w:rPr>
          <w:sz w:val="28"/>
          <w:szCs w:val="28"/>
        </w:rPr>
        <w:t>Internally, all members of staff (</w:t>
      </w:r>
      <w:r w:rsidR="00D669E0">
        <w:rPr>
          <w:sz w:val="28"/>
          <w:szCs w:val="28"/>
        </w:rPr>
        <w:t xml:space="preserve">Chief Executive, the </w:t>
      </w:r>
      <w:r w:rsidR="000D73ED">
        <w:rPr>
          <w:sz w:val="28"/>
          <w:szCs w:val="28"/>
        </w:rPr>
        <w:t>market set up team</w:t>
      </w:r>
      <w:r w:rsidRPr="001C02FE">
        <w:rPr>
          <w:sz w:val="28"/>
          <w:szCs w:val="28"/>
        </w:rPr>
        <w:t xml:space="preserve"> and </w:t>
      </w:r>
      <w:r w:rsidR="00DE029A">
        <w:rPr>
          <w:sz w:val="28"/>
          <w:szCs w:val="28"/>
        </w:rPr>
        <w:t>accounts department</w:t>
      </w:r>
      <w:r w:rsidR="00DC1549">
        <w:rPr>
          <w:sz w:val="28"/>
          <w:szCs w:val="28"/>
        </w:rPr>
        <w:t xml:space="preserve"> and PR team</w:t>
      </w:r>
      <w:r w:rsidR="00DE029A">
        <w:rPr>
          <w:sz w:val="28"/>
          <w:szCs w:val="28"/>
        </w:rPr>
        <w:t xml:space="preserve">) </w:t>
      </w:r>
    </w:p>
    <w:p w14:paraId="56130465" w14:textId="3D47B072" w:rsidR="006642AD" w:rsidRDefault="001C02FE">
      <w:pPr>
        <w:rPr>
          <w:sz w:val="28"/>
          <w:szCs w:val="28"/>
        </w:rPr>
      </w:pPr>
      <w:r w:rsidRPr="001C02FE">
        <w:rPr>
          <w:sz w:val="28"/>
          <w:szCs w:val="28"/>
        </w:rPr>
        <w:t>Externally, market traders, external contractors, volunteers, all tiers of Local Government</w:t>
      </w:r>
      <w:r w:rsidR="005736F7">
        <w:rPr>
          <w:sz w:val="28"/>
          <w:szCs w:val="28"/>
        </w:rPr>
        <w:t xml:space="preserve"> officers</w:t>
      </w:r>
      <w:r w:rsidRPr="001C02FE">
        <w:rPr>
          <w:sz w:val="28"/>
          <w:szCs w:val="28"/>
        </w:rPr>
        <w:t xml:space="preserve">, NABMA, the </w:t>
      </w:r>
      <w:r w:rsidR="00DE029A">
        <w:rPr>
          <w:sz w:val="28"/>
          <w:szCs w:val="28"/>
        </w:rPr>
        <w:t xml:space="preserve">Melton BID </w:t>
      </w:r>
      <w:r w:rsidRPr="001C02FE">
        <w:rPr>
          <w:sz w:val="28"/>
          <w:szCs w:val="28"/>
        </w:rPr>
        <w:t xml:space="preserve">and </w:t>
      </w:r>
      <w:r w:rsidR="00DE029A">
        <w:rPr>
          <w:sz w:val="28"/>
          <w:szCs w:val="28"/>
        </w:rPr>
        <w:t xml:space="preserve">other </w:t>
      </w:r>
      <w:r w:rsidRPr="001C02FE">
        <w:rPr>
          <w:sz w:val="28"/>
          <w:szCs w:val="28"/>
        </w:rPr>
        <w:t xml:space="preserve">local organisations, residents, local businesses, and suppliers of goods and services to the </w:t>
      </w:r>
      <w:r w:rsidR="006642AD">
        <w:rPr>
          <w:sz w:val="28"/>
          <w:szCs w:val="28"/>
        </w:rPr>
        <w:t>markets</w:t>
      </w:r>
    </w:p>
    <w:p w14:paraId="04A35D94" w14:textId="2965F410" w:rsidR="005B4C22" w:rsidRDefault="001C02FE" w:rsidP="009F696F">
      <w:pPr>
        <w:pStyle w:val="ListParagraph"/>
        <w:numPr>
          <w:ilvl w:val="0"/>
          <w:numId w:val="2"/>
        </w:numPr>
        <w:rPr>
          <w:sz w:val="28"/>
          <w:szCs w:val="28"/>
        </w:rPr>
      </w:pPr>
      <w:r w:rsidRPr="009F696F">
        <w:rPr>
          <w:sz w:val="28"/>
          <w:szCs w:val="28"/>
        </w:rPr>
        <w:t xml:space="preserve">Market development, market delivery </w:t>
      </w:r>
      <w:r w:rsidR="009F696F">
        <w:rPr>
          <w:sz w:val="28"/>
          <w:szCs w:val="28"/>
        </w:rPr>
        <w:t xml:space="preserve">- </w:t>
      </w:r>
      <w:r w:rsidRPr="009F696F">
        <w:rPr>
          <w:sz w:val="28"/>
          <w:szCs w:val="28"/>
        </w:rPr>
        <w:t xml:space="preserve">continue developing the </w:t>
      </w:r>
      <w:r w:rsidR="009F696F">
        <w:rPr>
          <w:sz w:val="28"/>
          <w:szCs w:val="28"/>
        </w:rPr>
        <w:t>Town Estate</w:t>
      </w:r>
      <w:r w:rsidR="00482E0E">
        <w:rPr>
          <w:sz w:val="28"/>
          <w:szCs w:val="28"/>
        </w:rPr>
        <w:t>’</w:t>
      </w:r>
      <w:r w:rsidR="009F696F">
        <w:rPr>
          <w:sz w:val="28"/>
          <w:szCs w:val="28"/>
        </w:rPr>
        <w:t>s</w:t>
      </w:r>
      <w:r w:rsidR="00482E0E">
        <w:rPr>
          <w:sz w:val="28"/>
          <w:szCs w:val="28"/>
        </w:rPr>
        <w:t xml:space="preserve"> </w:t>
      </w:r>
      <w:r w:rsidRPr="009F696F">
        <w:rPr>
          <w:sz w:val="28"/>
          <w:szCs w:val="28"/>
        </w:rPr>
        <w:t xml:space="preserve"> markets and lead on its delivery, including monitoring and evaluation. </w:t>
      </w:r>
    </w:p>
    <w:p w14:paraId="6D5C9427" w14:textId="77777777" w:rsidR="00B13AD1" w:rsidRDefault="001C02FE" w:rsidP="009F696F">
      <w:pPr>
        <w:pStyle w:val="ListParagraph"/>
        <w:numPr>
          <w:ilvl w:val="0"/>
          <w:numId w:val="2"/>
        </w:numPr>
        <w:rPr>
          <w:sz w:val="28"/>
          <w:szCs w:val="28"/>
        </w:rPr>
      </w:pPr>
      <w:r w:rsidRPr="009F696F">
        <w:rPr>
          <w:sz w:val="28"/>
          <w:szCs w:val="28"/>
        </w:rPr>
        <w:lastRenderedPageBreak/>
        <w:t xml:space="preserve">Manage and plan all Town </w:t>
      </w:r>
      <w:r w:rsidR="005B4C22">
        <w:rPr>
          <w:sz w:val="28"/>
          <w:szCs w:val="28"/>
        </w:rPr>
        <w:t>Estate</w:t>
      </w:r>
      <w:r w:rsidRPr="009F696F">
        <w:rPr>
          <w:sz w:val="28"/>
          <w:szCs w:val="28"/>
        </w:rPr>
        <w:t xml:space="preserve"> markets, including weekly outdoor (or indoor) markets, monthly indoor-outdoor markets, and any ad-hoc/seasonal markets. </w:t>
      </w:r>
    </w:p>
    <w:p w14:paraId="5D851673" w14:textId="2DA16745" w:rsidR="00B13AD1" w:rsidRDefault="001C02FE" w:rsidP="009F696F">
      <w:pPr>
        <w:pStyle w:val="ListParagraph"/>
        <w:numPr>
          <w:ilvl w:val="0"/>
          <w:numId w:val="2"/>
        </w:numPr>
        <w:rPr>
          <w:sz w:val="28"/>
          <w:szCs w:val="28"/>
        </w:rPr>
      </w:pPr>
      <w:r w:rsidRPr="009F696F">
        <w:rPr>
          <w:sz w:val="28"/>
          <w:szCs w:val="28"/>
        </w:rPr>
        <w:t xml:space="preserve">Maintain a safe market layout and allocate pitches to both regular and casual traders. </w:t>
      </w:r>
    </w:p>
    <w:p w14:paraId="084D9F26" w14:textId="3A4D1602" w:rsidR="00B13AD1" w:rsidRDefault="001C02FE" w:rsidP="009F696F">
      <w:pPr>
        <w:pStyle w:val="ListParagraph"/>
        <w:numPr>
          <w:ilvl w:val="0"/>
          <w:numId w:val="2"/>
        </w:numPr>
        <w:rPr>
          <w:sz w:val="28"/>
          <w:szCs w:val="28"/>
        </w:rPr>
      </w:pPr>
      <w:r w:rsidRPr="009F696F">
        <w:rPr>
          <w:sz w:val="28"/>
          <w:szCs w:val="28"/>
        </w:rPr>
        <w:t xml:space="preserve">Market supervision on the day and coordination of market volunteers. </w:t>
      </w:r>
    </w:p>
    <w:p w14:paraId="0B714381" w14:textId="47F1EAA4" w:rsidR="00276EFE" w:rsidRDefault="001C02FE" w:rsidP="009F696F">
      <w:pPr>
        <w:pStyle w:val="ListParagraph"/>
        <w:numPr>
          <w:ilvl w:val="0"/>
          <w:numId w:val="2"/>
        </w:numPr>
        <w:rPr>
          <w:sz w:val="28"/>
          <w:szCs w:val="28"/>
        </w:rPr>
      </w:pPr>
      <w:r w:rsidRPr="009F696F">
        <w:rPr>
          <w:sz w:val="28"/>
          <w:szCs w:val="28"/>
        </w:rPr>
        <w:t xml:space="preserve">Lead on the further development of the market, including active involvement in updating a market strategy and business plan for the </w:t>
      </w:r>
      <w:r w:rsidR="00A66E12">
        <w:rPr>
          <w:sz w:val="28"/>
          <w:szCs w:val="28"/>
        </w:rPr>
        <w:t xml:space="preserve">Town Estates </w:t>
      </w:r>
      <w:r w:rsidRPr="009F696F">
        <w:rPr>
          <w:sz w:val="28"/>
          <w:szCs w:val="28"/>
        </w:rPr>
        <w:t>market</w:t>
      </w:r>
      <w:r w:rsidR="00A66E12">
        <w:rPr>
          <w:sz w:val="28"/>
          <w:szCs w:val="28"/>
        </w:rPr>
        <w:t>s</w:t>
      </w:r>
      <w:r w:rsidRPr="009F696F">
        <w:rPr>
          <w:sz w:val="28"/>
          <w:szCs w:val="28"/>
        </w:rPr>
        <w:t>, working in this in close cooperation with the</w:t>
      </w:r>
      <w:r w:rsidR="00276EFE">
        <w:rPr>
          <w:sz w:val="28"/>
          <w:szCs w:val="28"/>
        </w:rPr>
        <w:t xml:space="preserve"> </w:t>
      </w:r>
      <w:r w:rsidRPr="009F696F">
        <w:rPr>
          <w:sz w:val="28"/>
          <w:szCs w:val="28"/>
        </w:rPr>
        <w:t xml:space="preserve">organisations such as NABMA. </w:t>
      </w:r>
    </w:p>
    <w:p w14:paraId="357F50FC" w14:textId="6582D0AC" w:rsidR="00F6703B" w:rsidRDefault="001C02FE" w:rsidP="009F696F">
      <w:pPr>
        <w:pStyle w:val="ListParagraph"/>
        <w:numPr>
          <w:ilvl w:val="0"/>
          <w:numId w:val="2"/>
        </w:numPr>
        <w:rPr>
          <w:sz w:val="28"/>
          <w:szCs w:val="28"/>
        </w:rPr>
      </w:pPr>
      <w:r w:rsidRPr="009F696F">
        <w:rPr>
          <w:sz w:val="28"/>
          <w:szCs w:val="28"/>
        </w:rPr>
        <w:t xml:space="preserve">Manage the licence agreement process, including undertaking checks on insurances, Risk Assessments and any other needed checks including those relating to food hygiene. </w:t>
      </w:r>
    </w:p>
    <w:p w14:paraId="2F7C1902" w14:textId="36EEA751" w:rsidR="00F6703B" w:rsidRDefault="001C02FE" w:rsidP="009F696F">
      <w:pPr>
        <w:pStyle w:val="ListParagraph"/>
        <w:numPr>
          <w:ilvl w:val="0"/>
          <w:numId w:val="2"/>
        </w:numPr>
        <w:rPr>
          <w:sz w:val="28"/>
          <w:szCs w:val="28"/>
        </w:rPr>
      </w:pPr>
      <w:r w:rsidRPr="009F696F">
        <w:rPr>
          <w:sz w:val="28"/>
          <w:szCs w:val="28"/>
        </w:rPr>
        <w:t xml:space="preserve">Keep accurate records for attendance across all markets and use this information for service performance management, as well as budgeting and forecasting. </w:t>
      </w:r>
    </w:p>
    <w:p w14:paraId="121434A4" w14:textId="77777777" w:rsidR="00381FA0" w:rsidRDefault="001C02FE" w:rsidP="009F696F">
      <w:pPr>
        <w:pStyle w:val="ListParagraph"/>
        <w:numPr>
          <w:ilvl w:val="0"/>
          <w:numId w:val="2"/>
        </w:numPr>
        <w:rPr>
          <w:sz w:val="28"/>
          <w:szCs w:val="28"/>
        </w:rPr>
      </w:pPr>
      <w:r w:rsidRPr="009F696F">
        <w:rPr>
          <w:sz w:val="28"/>
          <w:szCs w:val="28"/>
        </w:rPr>
        <w:t>To issue invoices and implement debt control issuing verbal and written warnings in line with our trader rules (</w:t>
      </w:r>
      <w:proofErr w:type="spellStart"/>
      <w:r w:rsidRPr="009F696F">
        <w:rPr>
          <w:sz w:val="28"/>
          <w:szCs w:val="28"/>
        </w:rPr>
        <w:t>ToR</w:t>
      </w:r>
      <w:proofErr w:type="spellEnd"/>
      <w:r w:rsidRPr="009F696F">
        <w:rPr>
          <w:sz w:val="28"/>
          <w:szCs w:val="28"/>
        </w:rPr>
        <w:t xml:space="preserve">) and assisting with the collection of arrears, working closely in all of this with the Responsible </w:t>
      </w:r>
      <w:r w:rsidR="00381FA0">
        <w:rPr>
          <w:sz w:val="28"/>
          <w:szCs w:val="28"/>
        </w:rPr>
        <w:t>Chief Executive</w:t>
      </w:r>
      <w:r w:rsidRPr="009F696F">
        <w:rPr>
          <w:sz w:val="28"/>
          <w:szCs w:val="28"/>
        </w:rPr>
        <w:t xml:space="preserve">. </w:t>
      </w:r>
    </w:p>
    <w:p w14:paraId="4DCDFB1D" w14:textId="77777777" w:rsidR="00DC1549" w:rsidRDefault="001C02FE" w:rsidP="009F696F">
      <w:pPr>
        <w:pStyle w:val="ListParagraph"/>
        <w:numPr>
          <w:ilvl w:val="0"/>
          <w:numId w:val="2"/>
        </w:numPr>
        <w:rPr>
          <w:sz w:val="28"/>
          <w:szCs w:val="28"/>
        </w:rPr>
      </w:pPr>
      <w:r w:rsidRPr="009F696F">
        <w:rPr>
          <w:sz w:val="28"/>
          <w:szCs w:val="28"/>
        </w:rPr>
        <w:t xml:space="preserve">Promote and advertise directly on the Town </w:t>
      </w:r>
      <w:r w:rsidR="00381FA0">
        <w:rPr>
          <w:sz w:val="28"/>
          <w:szCs w:val="28"/>
        </w:rPr>
        <w:t xml:space="preserve">Estate’s </w:t>
      </w:r>
      <w:r w:rsidRPr="009F696F">
        <w:rPr>
          <w:sz w:val="28"/>
          <w:szCs w:val="28"/>
        </w:rPr>
        <w:t xml:space="preserve">website and by maintaining an active social media presence across multiple platforms for the markets to encourage greater footfall from customers and to promote our markets to prospective traders. </w:t>
      </w:r>
    </w:p>
    <w:p w14:paraId="62EC425C" w14:textId="77777777" w:rsidR="007275E4" w:rsidRDefault="007275E4" w:rsidP="007275E4">
      <w:pPr>
        <w:pStyle w:val="ListParagraph"/>
        <w:numPr>
          <w:ilvl w:val="0"/>
          <w:numId w:val="2"/>
        </w:numPr>
        <w:rPr>
          <w:sz w:val="28"/>
          <w:szCs w:val="28"/>
        </w:rPr>
      </w:pPr>
      <w:r>
        <w:rPr>
          <w:sz w:val="28"/>
          <w:szCs w:val="28"/>
        </w:rPr>
        <w:t xml:space="preserve">Act </w:t>
      </w:r>
      <w:r w:rsidR="001C02FE" w:rsidRPr="009F696F">
        <w:rPr>
          <w:sz w:val="28"/>
          <w:szCs w:val="28"/>
        </w:rPr>
        <w:t xml:space="preserve">as the main point of contact for all customer contacts (e.g. enquiries &amp; complaints) received by the </w:t>
      </w:r>
      <w:r>
        <w:rPr>
          <w:sz w:val="28"/>
          <w:szCs w:val="28"/>
        </w:rPr>
        <w:t>Town Estate</w:t>
      </w:r>
      <w:r w:rsidR="001C02FE" w:rsidRPr="009F696F">
        <w:rPr>
          <w:sz w:val="28"/>
          <w:szCs w:val="28"/>
        </w:rPr>
        <w:t xml:space="preserve"> in relation to the Markets. </w:t>
      </w:r>
    </w:p>
    <w:p w14:paraId="04E873EA" w14:textId="77777777" w:rsidR="008F3965" w:rsidRDefault="001C02FE" w:rsidP="007275E4">
      <w:pPr>
        <w:pStyle w:val="ListParagraph"/>
        <w:numPr>
          <w:ilvl w:val="0"/>
          <w:numId w:val="2"/>
        </w:numPr>
        <w:rPr>
          <w:sz w:val="28"/>
          <w:szCs w:val="28"/>
        </w:rPr>
      </w:pPr>
      <w:r w:rsidRPr="009F696F">
        <w:rPr>
          <w:sz w:val="28"/>
          <w:szCs w:val="28"/>
        </w:rPr>
        <w:t xml:space="preserve">Undertake </w:t>
      </w:r>
      <w:r w:rsidR="007275E4">
        <w:rPr>
          <w:sz w:val="28"/>
          <w:szCs w:val="28"/>
        </w:rPr>
        <w:t xml:space="preserve">annual </w:t>
      </w:r>
      <w:r w:rsidRPr="009F696F">
        <w:rPr>
          <w:sz w:val="28"/>
          <w:szCs w:val="28"/>
        </w:rPr>
        <w:t>review</w:t>
      </w:r>
      <w:r w:rsidR="007275E4">
        <w:rPr>
          <w:sz w:val="28"/>
          <w:szCs w:val="28"/>
        </w:rPr>
        <w:t>s</w:t>
      </w:r>
      <w:r w:rsidRPr="009F696F">
        <w:rPr>
          <w:sz w:val="28"/>
          <w:szCs w:val="28"/>
        </w:rPr>
        <w:t xml:space="preserve"> of all policies, procedures, Risk Assessments and other operational documents relating to the running of the markets to ensure these are fit for purpose in the safe operation of a markets service. </w:t>
      </w:r>
    </w:p>
    <w:p w14:paraId="79D01F69" w14:textId="77777777" w:rsidR="008F3965" w:rsidRDefault="001C02FE" w:rsidP="007275E4">
      <w:pPr>
        <w:pStyle w:val="ListParagraph"/>
        <w:numPr>
          <w:ilvl w:val="0"/>
          <w:numId w:val="2"/>
        </w:numPr>
        <w:rPr>
          <w:sz w:val="28"/>
          <w:szCs w:val="28"/>
        </w:rPr>
      </w:pPr>
      <w:r w:rsidRPr="009F696F">
        <w:rPr>
          <w:sz w:val="28"/>
          <w:szCs w:val="28"/>
        </w:rPr>
        <w:t xml:space="preserve">Maintain standards of the markets which includes ensuring operation is in line with the </w:t>
      </w:r>
      <w:r w:rsidR="008F3965">
        <w:rPr>
          <w:sz w:val="28"/>
          <w:szCs w:val="28"/>
        </w:rPr>
        <w:t>Town Estates</w:t>
      </w:r>
      <w:r w:rsidRPr="009F696F">
        <w:rPr>
          <w:sz w:val="28"/>
          <w:szCs w:val="28"/>
        </w:rPr>
        <w:t xml:space="preserve"> rules and procedures, issuing verbal or written warnings where necessary. </w:t>
      </w:r>
    </w:p>
    <w:p w14:paraId="297BD5E5" w14:textId="77777777" w:rsidR="008F3965" w:rsidRDefault="001C02FE" w:rsidP="007275E4">
      <w:pPr>
        <w:pStyle w:val="ListParagraph"/>
        <w:numPr>
          <w:ilvl w:val="0"/>
          <w:numId w:val="2"/>
        </w:numPr>
        <w:rPr>
          <w:sz w:val="28"/>
          <w:szCs w:val="28"/>
        </w:rPr>
      </w:pPr>
      <w:r w:rsidRPr="009F696F">
        <w:rPr>
          <w:sz w:val="28"/>
          <w:szCs w:val="28"/>
        </w:rPr>
        <w:t xml:space="preserve">Communicate with customers, members of the public in a manner that represents the standards and values of the </w:t>
      </w:r>
      <w:r w:rsidR="008F3965">
        <w:rPr>
          <w:sz w:val="28"/>
          <w:szCs w:val="28"/>
        </w:rPr>
        <w:t>Town Estate</w:t>
      </w:r>
      <w:r w:rsidRPr="009F696F">
        <w:rPr>
          <w:sz w:val="28"/>
          <w:szCs w:val="28"/>
        </w:rPr>
        <w:t xml:space="preserve"> </w:t>
      </w:r>
    </w:p>
    <w:p w14:paraId="2BD0839D" w14:textId="77777777" w:rsidR="008F3965" w:rsidRDefault="001C02FE" w:rsidP="007275E4">
      <w:pPr>
        <w:pStyle w:val="ListParagraph"/>
        <w:numPr>
          <w:ilvl w:val="0"/>
          <w:numId w:val="2"/>
        </w:numPr>
        <w:rPr>
          <w:sz w:val="28"/>
          <w:szCs w:val="28"/>
        </w:rPr>
      </w:pPr>
      <w:r w:rsidRPr="009F696F">
        <w:rPr>
          <w:sz w:val="28"/>
          <w:szCs w:val="28"/>
        </w:rPr>
        <w:t xml:space="preserve">Policy Matters, Law and Procedures </w:t>
      </w:r>
    </w:p>
    <w:p w14:paraId="099C82E0" w14:textId="77777777" w:rsidR="00BB2D2E" w:rsidRDefault="001C02FE" w:rsidP="007275E4">
      <w:pPr>
        <w:pStyle w:val="ListParagraph"/>
        <w:numPr>
          <w:ilvl w:val="0"/>
          <w:numId w:val="2"/>
        </w:numPr>
        <w:rPr>
          <w:sz w:val="28"/>
          <w:szCs w:val="28"/>
        </w:rPr>
      </w:pPr>
      <w:r w:rsidRPr="009F696F">
        <w:rPr>
          <w:sz w:val="28"/>
          <w:szCs w:val="28"/>
        </w:rPr>
        <w:lastRenderedPageBreak/>
        <w:t xml:space="preserve">Act as representative of the </w:t>
      </w:r>
      <w:r w:rsidR="000A42C4">
        <w:rPr>
          <w:sz w:val="28"/>
          <w:szCs w:val="28"/>
        </w:rPr>
        <w:t>Town Estate</w:t>
      </w:r>
      <w:r w:rsidRPr="009F696F">
        <w:rPr>
          <w:sz w:val="28"/>
          <w:szCs w:val="28"/>
        </w:rPr>
        <w:t xml:space="preserve"> as required, liaising and building effective relationships with market traders, contractor</w:t>
      </w:r>
      <w:r w:rsidR="000A42C4">
        <w:rPr>
          <w:sz w:val="28"/>
          <w:szCs w:val="28"/>
        </w:rPr>
        <w:t>s</w:t>
      </w:r>
      <w:r w:rsidRPr="009F696F">
        <w:rPr>
          <w:sz w:val="28"/>
          <w:szCs w:val="28"/>
        </w:rPr>
        <w:t xml:space="preserve"> for market/event management, NABMA, the public,  local businesses, and representatives of other organisations </w:t>
      </w:r>
    </w:p>
    <w:p w14:paraId="437A3483" w14:textId="77777777" w:rsidR="000900B5" w:rsidRDefault="00BB2D2E" w:rsidP="007275E4">
      <w:pPr>
        <w:pStyle w:val="ListParagraph"/>
        <w:numPr>
          <w:ilvl w:val="0"/>
          <w:numId w:val="2"/>
        </w:numPr>
        <w:rPr>
          <w:sz w:val="28"/>
          <w:szCs w:val="28"/>
        </w:rPr>
      </w:pPr>
      <w:r>
        <w:rPr>
          <w:sz w:val="28"/>
          <w:szCs w:val="28"/>
        </w:rPr>
        <w:t>Develop market plans with the Chief Executive</w:t>
      </w:r>
      <w:r w:rsidR="001C02FE" w:rsidRPr="009F696F">
        <w:rPr>
          <w:sz w:val="28"/>
          <w:szCs w:val="28"/>
        </w:rPr>
        <w:t xml:space="preserve">, </w:t>
      </w:r>
      <w:r w:rsidR="000900B5">
        <w:rPr>
          <w:sz w:val="28"/>
          <w:szCs w:val="28"/>
        </w:rPr>
        <w:t xml:space="preserve">create </w:t>
      </w:r>
      <w:r w:rsidR="001C02FE" w:rsidRPr="009F696F">
        <w:rPr>
          <w:sz w:val="28"/>
          <w:szCs w:val="28"/>
        </w:rPr>
        <w:t xml:space="preserve">Risk Assessments, licenses, permissions and all health and safety and logistical aspects for all markets and events the Town </w:t>
      </w:r>
      <w:r w:rsidR="000900B5">
        <w:rPr>
          <w:sz w:val="28"/>
          <w:szCs w:val="28"/>
        </w:rPr>
        <w:t>Estate</w:t>
      </w:r>
      <w:r w:rsidR="001C02FE" w:rsidRPr="009F696F">
        <w:rPr>
          <w:sz w:val="28"/>
          <w:szCs w:val="28"/>
        </w:rPr>
        <w:t xml:space="preserve"> </w:t>
      </w:r>
    </w:p>
    <w:p w14:paraId="13CA0BE3" w14:textId="77777777" w:rsidR="00F46893" w:rsidRDefault="001C02FE" w:rsidP="007275E4">
      <w:pPr>
        <w:pStyle w:val="ListParagraph"/>
        <w:numPr>
          <w:ilvl w:val="0"/>
          <w:numId w:val="2"/>
        </w:numPr>
        <w:rPr>
          <w:sz w:val="28"/>
          <w:szCs w:val="28"/>
        </w:rPr>
      </w:pPr>
      <w:r w:rsidRPr="009F696F">
        <w:rPr>
          <w:sz w:val="28"/>
          <w:szCs w:val="28"/>
        </w:rPr>
        <w:t xml:space="preserve">Training and Development </w:t>
      </w:r>
      <w:r w:rsidR="00F46893">
        <w:rPr>
          <w:sz w:val="28"/>
          <w:szCs w:val="28"/>
        </w:rPr>
        <w:t xml:space="preserve">- </w:t>
      </w:r>
      <w:r w:rsidRPr="009F696F">
        <w:rPr>
          <w:sz w:val="28"/>
          <w:szCs w:val="28"/>
        </w:rPr>
        <w:t xml:space="preserve">Acquire the necessary professional knowledge, where needed, for carrying out the duties of the post and the efficient management of the </w:t>
      </w:r>
      <w:r w:rsidR="00F46893">
        <w:rPr>
          <w:sz w:val="28"/>
          <w:szCs w:val="28"/>
        </w:rPr>
        <w:t xml:space="preserve">market </w:t>
      </w:r>
      <w:r w:rsidRPr="009F696F">
        <w:rPr>
          <w:sz w:val="28"/>
          <w:szCs w:val="28"/>
        </w:rPr>
        <w:t xml:space="preserve">through a process of continual professional development, seeking and attending professional development opportunities organised by professional bodies and other organisations relevant to carrying out the functions of the post training budget is available). </w:t>
      </w:r>
    </w:p>
    <w:p w14:paraId="6FFF5FF3" w14:textId="77777777" w:rsidR="00F46893" w:rsidRDefault="001C02FE" w:rsidP="007275E4">
      <w:pPr>
        <w:pStyle w:val="ListParagraph"/>
        <w:numPr>
          <w:ilvl w:val="0"/>
          <w:numId w:val="2"/>
        </w:numPr>
        <w:rPr>
          <w:sz w:val="28"/>
          <w:szCs w:val="28"/>
        </w:rPr>
      </w:pPr>
      <w:r w:rsidRPr="009F696F">
        <w:rPr>
          <w:sz w:val="28"/>
          <w:szCs w:val="28"/>
        </w:rPr>
        <w:t xml:space="preserve">Make active use of various key information sources and training opportunities through </w:t>
      </w:r>
      <w:r w:rsidR="00F46893">
        <w:rPr>
          <w:sz w:val="28"/>
          <w:szCs w:val="28"/>
        </w:rPr>
        <w:t xml:space="preserve">the Town Estate’s </w:t>
      </w:r>
      <w:r w:rsidRPr="009F696F">
        <w:rPr>
          <w:sz w:val="28"/>
          <w:szCs w:val="28"/>
        </w:rPr>
        <w:t>membership of professional bodies on legal and other topics, mainly the National Association of British Market Authorities</w:t>
      </w:r>
      <w:r w:rsidR="00F46893">
        <w:rPr>
          <w:sz w:val="28"/>
          <w:szCs w:val="28"/>
        </w:rPr>
        <w:t xml:space="preserve"> (NABMA)</w:t>
      </w:r>
      <w:r w:rsidRPr="009F696F">
        <w:rPr>
          <w:sz w:val="28"/>
          <w:szCs w:val="28"/>
        </w:rPr>
        <w:t xml:space="preserve"> </w:t>
      </w:r>
    </w:p>
    <w:p w14:paraId="1EF73240" w14:textId="6C4D63ED" w:rsidR="001C02FE" w:rsidRDefault="001C02FE" w:rsidP="007275E4">
      <w:pPr>
        <w:pStyle w:val="ListParagraph"/>
        <w:numPr>
          <w:ilvl w:val="0"/>
          <w:numId w:val="2"/>
        </w:numPr>
        <w:rPr>
          <w:sz w:val="28"/>
          <w:szCs w:val="28"/>
        </w:rPr>
      </w:pPr>
      <w:r w:rsidRPr="009F696F">
        <w:rPr>
          <w:sz w:val="28"/>
          <w:szCs w:val="28"/>
        </w:rPr>
        <w:t>Take an active role in setting objectives and priorities, and reporting on those, as part of ongoing performance management for the post</w:t>
      </w:r>
    </w:p>
    <w:p w14:paraId="4512C4DB" w14:textId="77777777" w:rsidR="002808F3" w:rsidRDefault="002808F3" w:rsidP="002808F3">
      <w:pPr>
        <w:pStyle w:val="ListParagraph"/>
        <w:ind w:left="420"/>
        <w:rPr>
          <w:sz w:val="28"/>
          <w:szCs w:val="28"/>
        </w:rPr>
      </w:pPr>
    </w:p>
    <w:p w14:paraId="166AE7E0" w14:textId="24CFC7D0" w:rsidR="002808F3" w:rsidRDefault="002808F3" w:rsidP="002808F3">
      <w:pPr>
        <w:pStyle w:val="ListParagraph"/>
        <w:ind w:left="420"/>
        <w:rPr>
          <w:b/>
          <w:bCs/>
          <w:sz w:val="28"/>
          <w:szCs w:val="28"/>
        </w:rPr>
      </w:pPr>
      <w:r w:rsidRPr="002808F3">
        <w:rPr>
          <w:b/>
          <w:bCs/>
          <w:sz w:val="28"/>
          <w:szCs w:val="28"/>
        </w:rPr>
        <w:t>Ideal Candidate</w:t>
      </w:r>
    </w:p>
    <w:p w14:paraId="466DED8B" w14:textId="77777777" w:rsidR="002808F3" w:rsidRDefault="002808F3" w:rsidP="002808F3">
      <w:pPr>
        <w:pStyle w:val="ListParagraph"/>
        <w:ind w:left="420"/>
        <w:rPr>
          <w:b/>
          <w:bCs/>
          <w:sz w:val="28"/>
          <w:szCs w:val="28"/>
        </w:rPr>
      </w:pPr>
    </w:p>
    <w:p w14:paraId="3B445901" w14:textId="7D7F5BFE" w:rsidR="002808F3" w:rsidRDefault="002808F3" w:rsidP="00307E8D">
      <w:pPr>
        <w:pStyle w:val="ListParagraph"/>
        <w:numPr>
          <w:ilvl w:val="0"/>
          <w:numId w:val="3"/>
        </w:numPr>
        <w:rPr>
          <w:sz w:val="28"/>
          <w:szCs w:val="28"/>
        </w:rPr>
      </w:pPr>
      <w:r>
        <w:rPr>
          <w:sz w:val="28"/>
          <w:szCs w:val="28"/>
        </w:rPr>
        <w:t>The role would suit someone who has previous experience of m</w:t>
      </w:r>
      <w:r w:rsidR="00C960B1">
        <w:rPr>
          <w:sz w:val="28"/>
          <w:szCs w:val="28"/>
        </w:rPr>
        <w:t xml:space="preserve">arket, </w:t>
      </w:r>
      <w:proofErr w:type="spellStart"/>
      <w:r w:rsidR="00C960B1">
        <w:rPr>
          <w:sz w:val="28"/>
          <w:szCs w:val="28"/>
        </w:rPr>
        <w:t>ie</w:t>
      </w:r>
      <w:proofErr w:type="spellEnd"/>
      <w:r w:rsidR="00C960B1">
        <w:rPr>
          <w:sz w:val="28"/>
          <w:szCs w:val="28"/>
        </w:rPr>
        <w:t xml:space="preserve">. an ex market trader, although consideration will be given to any candidate who demonstrates they have the skills to </w:t>
      </w:r>
      <w:r w:rsidR="00307E8D">
        <w:rPr>
          <w:sz w:val="28"/>
          <w:szCs w:val="28"/>
        </w:rPr>
        <w:t>perform the role.</w:t>
      </w:r>
    </w:p>
    <w:p w14:paraId="306B87C5" w14:textId="21D8A1C0" w:rsidR="00307E8D" w:rsidRDefault="0030249D" w:rsidP="00307E8D">
      <w:pPr>
        <w:pStyle w:val="ListParagraph"/>
        <w:numPr>
          <w:ilvl w:val="0"/>
          <w:numId w:val="3"/>
        </w:numPr>
        <w:rPr>
          <w:sz w:val="28"/>
          <w:szCs w:val="28"/>
        </w:rPr>
      </w:pPr>
      <w:r>
        <w:rPr>
          <w:sz w:val="28"/>
          <w:szCs w:val="28"/>
        </w:rPr>
        <w:t>P</w:t>
      </w:r>
      <w:r w:rsidR="00307E8D">
        <w:rPr>
          <w:sz w:val="28"/>
          <w:szCs w:val="28"/>
        </w:rPr>
        <w:t>ositive</w:t>
      </w:r>
      <w:r>
        <w:rPr>
          <w:sz w:val="28"/>
          <w:szCs w:val="28"/>
        </w:rPr>
        <w:t xml:space="preserve"> – a </w:t>
      </w:r>
      <w:r w:rsidR="004E3BCA">
        <w:rPr>
          <w:sz w:val="28"/>
          <w:szCs w:val="28"/>
        </w:rPr>
        <w:t xml:space="preserve">confident, </w:t>
      </w:r>
      <w:r w:rsidR="00307E8D">
        <w:rPr>
          <w:sz w:val="28"/>
          <w:szCs w:val="28"/>
        </w:rPr>
        <w:t xml:space="preserve">outgoing </w:t>
      </w:r>
      <w:r w:rsidR="00736CAB">
        <w:rPr>
          <w:sz w:val="28"/>
          <w:szCs w:val="28"/>
        </w:rPr>
        <w:t xml:space="preserve">personality </w:t>
      </w:r>
    </w:p>
    <w:p w14:paraId="2F9232DD" w14:textId="1F4C2C99" w:rsidR="004E3BCA" w:rsidRDefault="0030249D" w:rsidP="00307E8D">
      <w:pPr>
        <w:pStyle w:val="ListParagraph"/>
        <w:numPr>
          <w:ilvl w:val="0"/>
          <w:numId w:val="3"/>
        </w:numPr>
        <w:rPr>
          <w:sz w:val="28"/>
          <w:szCs w:val="28"/>
        </w:rPr>
      </w:pPr>
      <w:r>
        <w:rPr>
          <w:sz w:val="28"/>
          <w:szCs w:val="28"/>
        </w:rPr>
        <w:t>Communi</w:t>
      </w:r>
      <w:r w:rsidR="00E4054E">
        <w:rPr>
          <w:sz w:val="28"/>
          <w:szCs w:val="28"/>
        </w:rPr>
        <w:t xml:space="preserve">cation - </w:t>
      </w:r>
      <w:r w:rsidR="004E3BCA">
        <w:rPr>
          <w:sz w:val="28"/>
          <w:szCs w:val="28"/>
        </w:rPr>
        <w:t xml:space="preserve">A good all round communicator who can talk </w:t>
      </w:r>
      <w:r w:rsidR="00EB22CD">
        <w:rPr>
          <w:sz w:val="28"/>
          <w:szCs w:val="28"/>
        </w:rPr>
        <w:t xml:space="preserve">to market traders, and </w:t>
      </w:r>
      <w:r w:rsidR="00E4054E">
        <w:rPr>
          <w:sz w:val="28"/>
          <w:szCs w:val="28"/>
        </w:rPr>
        <w:t xml:space="preserve">interact positively with </w:t>
      </w:r>
      <w:r w:rsidR="00EB22CD">
        <w:rPr>
          <w:sz w:val="28"/>
          <w:szCs w:val="28"/>
        </w:rPr>
        <w:t xml:space="preserve">the various stakeholders </w:t>
      </w:r>
      <w:r w:rsidR="00E4054E">
        <w:rPr>
          <w:sz w:val="28"/>
          <w:szCs w:val="28"/>
        </w:rPr>
        <w:t>to the market</w:t>
      </w:r>
    </w:p>
    <w:p w14:paraId="23000562" w14:textId="2BE0256E" w:rsidR="00E4054E" w:rsidRDefault="003B6965" w:rsidP="00257B82">
      <w:pPr>
        <w:pStyle w:val="ListParagraph"/>
        <w:numPr>
          <w:ilvl w:val="0"/>
          <w:numId w:val="3"/>
        </w:numPr>
        <w:rPr>
          <w:sz w:val="28"/>
          <w:szCs w:val="28"/>
        </w:rPr>
      </w:pPr>
      <w:r>
        <w:rPr>
          <w:sz w:val="28"/>
          <w:szCs w:val="28"/>
        </w:rPr>
        <w:t xml:space="preserve">Practical </w:t>
      </w:r>
      <w:r w:rsidR="0030249D">
        <w:rPr>
          <w:sz w:val="28"/>
          <w:szCs w:val="28"/>
        </w:rPr>
        <w:t>–</w:t>
      </w:r>
      <w:r>
        <w:rPr>
          <w:sz w:val="28"/>
          <w:szCs w:val="28"/>
        </w:rPr>
        <w:t xml:space="preserve"> </w:t>
      </w:r>
      <w:r w:rsidR="0030249D">
        <w:rPr>
          <w:sz w:val="28"/>
          <w:szCs w:val="28"/>
        </w:rPr>
        <w:t xml:space="preserve">Someone </w:t>
      </w:r>
      <w:r>
        <w:rPr>
          <w:sz w:val="28"/>
          <w:szCs w:val="28"/>
        </w:rPr>
        <w:t xml:space="preserve">who </w:t>
      </w:r>
      <w:r w:rsidR="00777B90">
        <w:rPr>
          <w:sz w:val="28"/>
          <w:szCs w:val="28"/>
        </w:rPr>
        <w:t>is not afraid to</w:t>
      </w:r>
      <w:r w:rsidR="00E4054E">
        <w:rPr>
          <w:sz w:val="28"/>
          <w:szCs w:val="28"/>
        </w:rPr>
        <w:t xml:space="preserve"> role their sleeves up and </w:t>
      </w:r>
      <w:r>
        <w:rPr>
          <w:sz w:val="28"/>
          <w:szCs w:val="28"/>
        </w:rPr>
        <w:t xml:space="preserve">get things done </w:t>
      </w:r>
      <w:r w:rsidR="00777B90">
        <w:rPr>
          <w:sz w:val="28"/>
          <w:szCs w:val="28"/>
        </w:rPr>
        <w:t>when needed</w:t>
      </w:r>
    </w:p>
    <w:p w14:paraId="44541F7B" w14:textId="77777777" w:rsidR="00257B82" w:rsidRPr="00257B82" w:rsidRDefault="00257B82" w:rsidP="00257B82">
      <w:pPr>
        <w:rPr>
          <w:sz w:val="28"/>
          <w:szCs w:val="28"/>
        </w:rPr>
      </w:pPr>
    </w:p>
    <w:p w14:paraId="03E90C47" w14:textId="77777777" w:rsidR="00307E8D" w:rsidRDefault="00307E8D" w:rsidP="002808F3">
      <w:pPr>
        <w:pStyle w:val="ListParagraph"/>
        <w:ind w:left="420"/>
        <w:rPr>
          <w:sz w:val="28"/>
          <w:szCs w:val="28"/>
        </w:rPr>
      </w:pPr>
    </w:p>
    <w:p w14:paraId="7CDC550A" w14:textId="77777777" w:rsidR="00307E8D" w:rsidRPr="002808F3" w:rsidRDefault="00307E8D" w:rsidP="002808F3">
      <w:pPr>
        <w:pStyle w:val="ListParagraph"/>
        <w:ind w:left="420"/>
        <w:rPr>
          <w:sz w:val="28"/>
          <w:szCs w:val="28"/>
        </w:rPr>
      </w:pPr>
    </w:p>
    <w:sectPr w:rsidR="00307E8D" w:rsidRPr="002808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A6EE5"/>
    <w:multiLevelType w:val="hybridMultilevel"/>
    <w:tmpl w:val="44A03C7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1B4F5369"/>
    <w:multiLevelType w:val="hybridMultilevel"/>
    <w:tmpl w:val="70E44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814EEA"/>
    <w:multiLevelType w:val="hybridMultilevel"/>
    <w:tmpl w:val="565A3BDE"/>
    <w:lvl w:ilvl="0" w:tplc="81203BE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543858253">
    <w:abstractNumId w:val="1"/>
  </w:num>
  <w:num w:numId="2" w16cid:durableId="1988824823">
    <w:abstractNumId w:val="2"/>
  </w:num>
  <w:num w:numId="3" w16cid:durableId="196553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FC"/>
    <w:rsid w:val="00011EA7"/>
    <w:rsid w:val="000628E7"/>
    <w:rsid w:val="00077FD7"/>
    <w:rsid w:val="000900B5"/>
    <w:rsid w:val="000A42C4"/>
    <w:rsid w:val="000D73ED"/>
    <w:rsid w:val="001530ED"/>
    <w:rsid w:val="00154C8C"/>
    <w:rsid w:val="001C02FE"/>
    <w:rsid w:val="00257B82"/>
    <w:rsid w:val="00276EFE"/>
    <w:rsid w:val="002808F3"/>
    <w:rsid w:val="002B1160"/>
    <w:rsid w:val="002D2FC3"/>
    <w:rsid w:val="002F4A9C"/>
    <w:rsid w:val="0030249D"/>
    <w:rsid w:val="00307E8D"/>
    <w:rsid w:val="0032581D"/>
    <w:rsid w:val="003714D2"/>
    <w:rsid w:val="00381FA0"/>
    <w:rsid w:val="00385C50"/>
    <w:rsid w:val="003B6965"/>
    <w:rsid w:val="004162AD"/>
    <w:rsid w:val="00482E0E"/>
    <w:rsid w:val="004C5AED"/>
    <w:rsid w:val="004D6E17"/>
    <w:rsid w:val="004E3BCA"/>
    <w:rsid w:val="004F4B40"/>
    <w:rsid w:val="00512667"/>
    <w:rsid w:val="00514C7E"/>
    <w:rsid w:val="005736F7"/>
    <w:rsid w:val="00584E7E"/>
    <w:rsid w:val="005B4C22"/>
    <w:rsid w:val="005D604D"/>
    <w:rsid w:val="005F5DFC"/>
    <w:rsid w:val="00615419"/>
    <w:rsid w:val="006642AD"/>
    <w:rsid w:val="00665753"/>
    <w:rsid w:val="00676317"/>
    <w:rsid w:val="00681D65"/>
    <w:rsid w:val="007275E4"/>
    <w:rsid w:val="00736CAB"/>
    <w:rsid w:val="00777B90"/>
    <w:rsid w:val="007F0BB9"/>
    <w:rsid w:val="007F3985"/>
    <w:rsid w:val="008301B0"/>
    <w:rsid w:val="008472A8"/>
    <w:rsid w:val="00875253"/>
    <w:rsid w:val="008A3ACD"/>
    <w:rsid w:val="008F3965"/>
    <w:rsid w:val="0094127A"/>
    <w:rsid w:val="009B477E"/>
    <w:rsid w:val="009F696F"/>
    <w:rsid w:val="00A27604"/>
    <w:rsid w:val="00A66E12"/>
    <w:rsid w:val="00AB61F5"/>
    <w:rsid w:val="00B076C1"/>
    <w:rsid w:val="00B13AD1"/>
    <w:rsid w:val="00B401E1"/>
    <w:rsid w:val="00BB2D2E"/>
    <w:rsid w:val="00BB58C7"/>
    <w:rsid w:val="00C33ADD"/>
    <w:rsid w:val="00C3576E"/>
    <w:rsid w:val="00C43F51"/>
    <w:rsid w:val="00C960B1"/>
    <w:rsid w:val="00CD22C5"/>
    <w:rsid w:val="00D35078"/>
    <w:rsid w:val="00D669E0"/>
    <w:rsid w:val="00DC1549"/>
    <w:rsid w:val="00DE029A"/>
    <w:rsid w:val="00E4054E"/>
    <w:rsid w:val="00EA20EB"/>
    <w:rsid w:val="00EB22CD"/>
    <w:rsid w:val="00EF02BA"/>
    <w:rsid w:val="00F46893"/>
    <w:rsid w:val="00F6472D"/>
    <w:rsid w:val="00F6703B"/>
    <w:rsid w:val="00F91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3F8B"/>
  <w15:chartTrackingRefBased/>
  <w15:docId w15:val="{A7ECE9FA-DD9A-4D80-9FEB-5B040C77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D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D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D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D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D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D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D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D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D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D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D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D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DFC"/>
    <w:rPr>
      <w:rFonts w:eastAsiaTheme="majorEastAsia" w:cstheme="majorBidi"/>
      <w:color w:val="272727" w:themeColor="text1" w:themeTint="D8"/>
    </w:rPr>
  </w:style>
  <w:style w:type="paragraph" w:styleId="Title">
    <w:name w:val="Title"/>
    <w:basedOn w:val="Normal"/>
    <w:next w:val="Normal"/>
    <w:link w:val="TitleChar"/>
    <w:uiPriority w:val="10"/>
    <w:qFormat/>
    <w:rsid w:val="005F5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D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DFC"/>
    <w:pPr>
      <w:spacing w:before="160"/>
      <w:jc w:val="center"/>
    </w:pPr>
    <w:rPr>
      <w:i/>
      <w:iCs/>
      <w:color w:val="404040" w:themeColor="text1" w:themeTint="BF"/>
    </w:rPr>
  </w:style>
  <w:style w:type="character" w:customStyle="1" w:styleId="QuoteChar">
    <w:name w:val="Quote Char"/>
    <w:basedOn w:val="DefaultParagraphFont"/>
    <w:link w:val="Quote"/>
    <w:uiPriority w:val="29"/>
    <w:rsid w:val="005F5DFC"/>
    <w:rPr>
      <w:i/>
      <w:iCs/>
      <w:color w:val="404040" w:themeColor="text1" w:themeTint="BF"/>
    </w:rPr>
  </w:style>
  <w:style w:type="paragraph" w:styleId="ListParagraph">
    <w:name w:val="List Paragraph"/>
    <w:basedOn w:val="Normal"/>
    <w:uiPriority w:val="34"/>
    <w:qFormat/>
    <w:rsid w:val="005F5DFC"/>
    <w:pPr>
      <w:ind w:left="720"/>
      <w:contextualSpacing/>
    </w:pPr>
  </w:style>
  <w:style w:type="character" w:styleId="IntenseEmphasis">
    <w:name w:val="Intense Emphasis"/>
    <w:basedOn w:val="DefaultParagraphFont"/>
    <w:uiPriority w:val="21"/>
    <w:qFormat/>
    <w:rsid w:val="005F5DFC"/>
    <w:rPr>
      <w:i/>
      <w:iCs/>
      <w:color w:val="0F4761" w:themeColor="accent1" w:themeShade="BF"/>
    </w:rPr>
  </w:style>
  <w:style w:type="paragraph" w:styleId="IntenseQuote">
    <w:name w:val="Intense Quote"/>
    <w:basedOn w:val="Normal"/>
    <w:next w:val="Normal"/>
    <w:link w:val="IntenseQuoteChar"/>
    <w:uiPriority w:val="30"/>
    <w:qFormat/>
    <w:rsid w:val="005F5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DFC"/>
    <w:rPr>
      <w:i/>
      <w:iCs/>
      <w:color w:val="0F4761" w:themeColor="accent1" w:themeShade="BF"/>
    </w:rPr>
  </w:style>
  <w:style w:type="character" w:styleId="IntenseReference">
    <w:name w:val="Intense Reference"/>
    <w:basedOn w:val="DefaultParagraphFont"/>
    <w:uiPriority w:val="32"/>
    <w:qFormat/>
    <w:rsid w:val="005F5DFC"/>
    <w:rPr>
      <w:b/>
      <w:bCs/>
      <w:smallCaps/>
      <w:color w:val="0F4761" w:themeColor="accent1" w:themeShade="BF"/>
      <w:spacing w:val="5"/>
    </w:rPr>
  </w:style>
  <w:style w:type="table" w:styleId="TableGrid">
    <w:name w:val="Table Grid"/>
    <w:basedOn w:val="TableNormal"/>
    <w:uiPriority w:val="39"/>
    <w:rsid w:val="005F5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93b71e-7f06-4506-a8e3-d2e05c8fad8e" xsi:nil="true"/>
    <lcf76f155ced4ddcb4097134ff3c332f xmlns="77eb7757-0257-4bc0-8645-d29395c2aa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C52541D73FC1479A2CF53DE5073718" ma:contentTypeVersion="15" ma:contentTypeDescription="Create a new document." ma:contentTypeScope="" ma:versionID="8b64165def156a84c7a144c0fce3ea04">
  <xsd:schema xmlns:xsd="http://www.w3.org/2001/XMLSchema" xmlns:xs="http://www.w3.org/2001/XMLSchema" xmlns:p="http://schemas.microsoft.com/office/2006/metadata/properties" xmlns:ns2="77eb7757-0257-4bc0-8645-d29395c2aabd" xmlns:ns3="9193b71e-7f06-4506-a8e3-d2e05c8fad8e" targetNamespace="http://schemas.microsoft.com/office/2006/metadata/properties" ma:root="true" ma:fieldsID="a5f93d7cd78f535b5ca56033d24505d1" ns2:_="" ns3:_="">
    <xsd:import namespace="77eb7757-0257-4bc0-8645-d29395c2aabd"/>
    <xsd:import namespace="9193b71e-7f06-4506-a8e3-d2e05c8fa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b7757-0257-4bc0-8645-d29395c2a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f732642-e620-49cc-bdf1-5911f4ce6d0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93b71e-7f06-4506-a8e3-d2e05c8fad8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ff8b88-53bb-4fff-ac73-fcb030e607bd}" ma:internalName="TaxCatchAll" ma:showField="CatchAllData" ma:web="9193b71e-7f06-4506-a8e3-d2e05c8fad8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B5466-C007-4C18-9E1C-E4D7499DEA37}">
  <ds:schemaRefs>
    <ds:schemaRef ds:uri="http://schemas.microsoft.com/sharepoint/v3/contenttype/forms"/>
  </ds:schemaRefs>
</ds:datastoreItem>
</file>

<file path=customXml/itemProps2.xml><?xml version="1.0" encoding="utf-8"?>
<ds:datastoreItem xmlns:ds="http://schemas.openxmlformats.org/officeDocument/2006/customXml" ds:itemID="{EE5C300D-99CE-44C8-9C9D-CB247E5C28C2}">
  <ds:schemaRefs>
    <ds:schemaRef ds:uri="http://schemas.microsoft.com/office/2006/metadata/properties"/>
    <ds:schemaRef ds:uri="http://schemas.microsoft.com/office/infopath/2007/PartnerControls"/>
    <ds:schemaRef ds:uri="9193b71e-7f06-4506-a8e3-d2e05c8fad8e"/>
    <ds:schemaRef ds:uri="77eb7757-0257-4bc0-8645-d29395c2aabd"/>
  </ds:schemaRefs>
</ds:datastoreItem>
</file>

<file path=customXml/itemProps3.xml><?xml version="1.0" encoding="utf-8"?>
<ds:datastoreItem xmlns:ds="http://schemas.openxmlformats.org/officeDocument/2006/customXml" ds:itemID="{556FD730-9164-4E1B-8A9F-6D5C9829B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b7757-0257-4bc0-8645-d29395c2aabd"/>
    <ds:schemaRef ds:uri="9193b71e-7f06-4506-a8e3-d2e05c8fa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1122</Words>
  <Characters>6244</Characters>
  <Application>Microsoft Office Word</Application>
  <DocSecurity>0</DocSecurity>
  <Lines>195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Rees</dc:creator>
  <cp:keywords/>
  <dc:description/>
  <cp:lastModifiedBy>Dean Rees</cp:lastModifiedBy>
  <cp:revision>2</cp:revision>
  <dcterms:created xsi:type="dcterms:W3CDTF">2026-03-20T13:48:00Z</dcterms:created>
  <dcterms:modified xsi:type="dcterms:W3CDTF">2026-03-20T13:48:00Z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0x010100E6C52541D73FC1479A2CF53DE5073718</vt:lpwstr>
  </property>
  <property fmtid="{D5CDD505-2E9C-101B-9397-08002B2CF9AE}" pid="3" name="MediaServiceImageTags">
    <vt:lpwstr/>
  </property>
</Properties>
</file>